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15" w:rsidRPr="00161415" w:rsidRDefault="00161415" w:rsidP="00295D15">
      <w:pPr>
        <w:pStyle w:val="Overskrift2"/>
        <w:rPr>
          <w:rFonts w:eastAsia="Times New Roman"/>
        </w:rPr>
      </w:pPr>
      <w:proofErr w:type="spellStart"/>
      <w:r w:rsidRPr="00161415">
        <w:rPr>
          <w:rFonts w:eastAsia="Times New Roman"/>
        </w:rPr>
        <w:t>Hovedutskrift</w:t>
      </w:r>
      <w:proofErr w:type="spellEnd"/>
      <w:r w:rsidRPr="00161415">
        <w:rPr>
          <w:rFonts w:eastAsia="Times New Roman"/>
        </w:rPr>
        <w:t xml:space="preserve"> fra styremøte i Fjellstyrene i Lierne SA</w:t>
      </w:r>
      <w:r w:rsidR="001D60DB">
        <w:rPr>
          <w:rFonts w:eastAsia="Times New Roman"/>
        </w:rPr>
        <w:t>, Nordli fjellstyre og Sørli fjellstyre</w:t>
      </w:r>
      <w:r w:rsidRPr="00161415">
        <w:rPr>
          <w:rFonts w:eastAsia="Times New Roman"/>
        </w:rPr>
        <w:t xml:space="preserve"> den </w:t>
      </w:r>
      <w:r w:rsidR="00EE0AF5">
        <w:rPr>
          <w:rFonts w:eastAsia="Times New Roman"/>
        </w:rPr>
        <w:t>09.04.2019. Møtet var også generalforsamling for Fjellstyrene i Lierne SA.</w:t>
      </w:r>
    </w:p>
    <w:p w:rsidR="008C3C7F" w:rsidRPr="00161415" w:rsidRDefault="008C3C7F"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47AA5" w:rsidRDefault="00F92484" w:rsidP="00161415">
      <w:pPr>
        <w:overflowPunct w:val="0"/>
        <w:autoSpaceDE w:val="0"/>
        <w:autoSpaceDN w:val="0"/>
        <w:adjustRightInd w:val="0"/>
        <w:spacing w:after="0" w:line="240" w:lineRule="auto"/>
        <w:textAlignment w:val="baseline"/>
        <w:rPr>
          <w:rFonts w:ascii="Times New Roman" w:eastAsia="Times New Roman" w:hAnsi="Times New Roman" w:cs="Times New Roman"/>
          <w:b/>
          <w:bCs/>
          <w:i/>
          <w:iCs/>
          <w:sz w:val="24"/>
          <w:szCs w:val="20"/>
        </w:rPr>
      </w:pPr>
      <w:proofErr w:type="gramStart"/>
      <w:r>
        <w:rPr>
          <w:rFonts w:ascii="Times New Roman" w:eastAsia="Times New Roman" w:hAnsi="Times New Roman" w:cs="Times New Roman"/>
          <w:b/>
          <w:bCs/>
          <w:i/>
          <w:iCs/>
          <w:sz w:val="24"/>
          <w:szCs w:val="20"/>
        </w:rPr>
        <w:t>Møtested:</w:t>
      </w:r>
      <w:r>
        <w:rPr>
          <w:rFonts w:ascii="Times New Roman" w:eastAsia="Times New Roman" w:hAnsi="Times New Roman" w:cs="Times New Roman"/>
          <w:b/>
          <w:bCs/>
          <w:i/>
          <w:iCs/>
          <w:sz w:val="24"/>
          <w:szCs w:val="20"/>
        </w:rPr>
        <w:tab/>
      </w:r>
      <w:proofErr w:type="gramEnd"/>
      <w:r w:rsidR="00EE0AF5">
        <w:rPr>
          <w:rFonts w:ascii="Times New Roman" w:eastAsia="Times New Roman" w:hAnsi="Times New Roman" w:cs="Times New Roman"/>
          <w:b/>
          <w:bCs/>
          <w:i/>
          <w:iCs/>
          <w:sz w:val="24"/>
          <w:szCs w:val="20"/>
        </w:rPr>
        <w:t>Kroa på Jule</w:t>
      </w:r>
    </w:p>
    <w:p w:rsidR="00161415" w:rsidRPr="00161415"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roofErr w:type="gramStart"/>
      <w:r w:rsidRPr="00161415">
        <w:rPr>
          <w:rFonts w:ascii="Times New Roman" w:eastAsia="Times New Roman" w:hAnsi="Times New Roman" w:cs="Times New Roman"/>
          <w:b/>
          <w:bCs/>
          <w:i/>
          <w:iCs/>
          <w:sz w:val="24"/>
          <w:szCs w:val="20"/>
        </w:rPr>
        <w:t>Tid:</w:t>
      </w:r>
      <w:r w:rsidRPr="00161415">
        <w:rPr>
          <w:rFonts w:ascii="Times New Roman" w:eastAsia="Times New Roman" w:hAnsi="Times New Roman" w:cs="Times New Roman"/>
          <w:b/>
          <w:bCs/>
          <w:i/>
          <w:iCs/>
          <w:sz w:val="24"/>
          <w:szCs w:val="20"/>
        </w:rPr>
        <w:tab/>
      </w:r>
      <w:proofErr w:type="gramEnd"/>
      <w:r w:rsidR="00EE0AF5">
        <w:rPr>
          <w:rFonts w:ascii="Times New Roman" w:eastAsia="Times New Roman" w:hAnsi="Times New Roman" w:cs="Times New Roman"/>
          <w:sz w:val="24"/>
          <w:szCs w:val="20"/>
        </w:rPr>
        <w:tab/>
        <w:t>1800 - 21</w:t>
      </w:r>
      <w:r w:rsidR="00D07841">
        <w:rPr>
          <w:rFonts w:ascii="Times New Roman" w:eastAsia="Times New Roman" w:hAnsi="Times New Roman" w:cs="Times New Roman"/>
          <w:sz w:val="24"/>
          <w:szCs w:val="20"/>
        </w:rPr>
        <w:t>30</w:t>
      </w:r>
    </w:p>
    <w:p w:rsidR="008C3C7F" w:rsidRDefault="008C3C7F" w:rsidP="0016141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p>
    <w:p w:rsidR="00161415" w:rsidRPr="00161415" w:rsidRDefault="00161415" w:rsidP="00161415">
      <w:pPr>
        <w:spacing w:after="0" w:line="240" w:lineRule="auto"/>
        <w:rPr>
          <w:rFonts w:ascii="Times New Roman" w:eastAsia="Times New Roman" w:hAnsi="Times New Roman" w:cs="Times New Roman"/>
          <w:i/>
          <w:sz w:val="24"/>
          <w:szCs w:val="24"/>
        </w:rPr>
      </w:pPr>
      <w:r w:rsidRPr="00161415">
        <w:rPr>
          <w:rFonts w:ascii="Times New Roman" w:eastAsia="Times New Roman" w:hAnsi="Times New Roman" w:cs="Times New Roman"/>
          <w:i/>
          <w:sz w:val="24"/>
          <w:szCs w:val="24"/>
        </w:rPr>
        <w:t>Disse møtte fra styret:</w:t>
      </w:r>
    </w:p>
    <w:p w:rsidR="00CA1C08" w:rsidRDefault="00161415" w:rsidP="0077108B">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r w:rsidRPr="00161415">
        <w:rPr>
          <w:rFonts w:ascii="Times New Roman" w:eastAsia="Times New Roman" w:hAnsi="Times New Roman" w:cs="Times New Roman"/>
          <w:b/>
          <w:iCs/>
          <w:sz w:val="24"/>
          <w:szCs w:val="20"/>
        </w:rPr>
        <w:t>Sørli fjellstyre</w:t>
      </w:r>
      <w:r w:rsidRPr="00161415">
        <w:rPr>
          <w:rFonts w:ascii="Times New Roman" w:eastAsia="Times New Roman" w:hAnsi="Times New Roman" w:cs="Times New Roman"/>
          <w:iCs/>
          <w:sz w:val="24"/>
          <w:szCs w:val="20"/>
        </w:rPr>
        <w:t xml:space="preserve">: </w:t>
      </w:r>
      <w:r w:rsidR="006510D6">
        <w:rPr>
          <w:rFonts w:ascii="Times New Roman" w:eastAsia="Times New Roman" w:hAnsi="Times New Roman" w:cs="Times New Roman"/>
          <w:iCs/>
          <w:sz w:val="24"/>
          <w:szCs w:val="20"/>
        </w:rPr>
        <w:tab/>
      </w:r>
      <w:r w:rsidR="00EE0AF5">
        <w:rPr>
          <w:rFonts w:ascii="Times New Roman" w:eastAsia="Times New Roman" w:hAnsi="Times New Roman" w:cs="Times New Roman"/>
          <w:iCs/>
          <w:sz w:val="24"/>
          <w:szCs w:val="20"/>
        </w:rPr>
        <w:t xml:space="preserve">Grete Bruce, </w:t>
      </w:r>
      <w:r w:rsidR="006503EE">
        <w:rPr>
          <w:rFonts w:ascii="Times New Roman" w:eastAsia="Times New Roman" w:hAnsi="Times New Roman" w:cs="Times New Roman"/>
          <w:iCs/>
          <w:sz w:val="24"/>
          <w:szCs w:val="20"/>
        </w:rPr>
        <w:t>Kåre Totland</w:t>
      </w:r>
      <w:r w:rsidR="00CA1C08">
        <w:rPr>
          <w:rFonts w:ascii="Times New Roman" w:eastAsia="Times New Roman" w:hAnsi="Times New Roman" w:cs="Times New Roman"/>
          <w:iCs/>
          <w:sz w:val="24"/>
          <w:szCs w:val="20"/>
        </w:rPr>
        <w:t>, Lillian Bergli og Odd H. Totland.</w:t>
      </w:r>
    </w:p>
    <w:p w:rsidR="00A87FA4" w:rsidRDefault="00A87FA4" w:rsidP="0077108B">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ab/>
        <w:t xml:space="preserve">Forfall: </w:t>
      </w:r>
      <w:r w:rsidR="00CA1C08">
        <w:rPr>
          <w:rFonts w:ascii="Times New Roman" w:eastAsia="Times New Roman" w:hAnsi="Times New Roman" w:cs="Times New Roman"/>
          <w:iCs/>
          <w:sz w:val="24"/>
          <w:szCs w:val="20"/>
        </w:rPr>
        <w:t xml:space="preserve">Jon Andreas </w:t>
      </w:r>
      <w:proofErr w:type="spellStart"/>
      <w:r w:rsidR="00CA1C08">
        <w:rPr>
          <w:rFonts w:ascii="Times New Roman" w:eastAsia="Times New Roman" w:hAnsi="Times New Roman" w:cs="Times New Roman"/>
          <w:iCs/>
          <w:sz w:val="24"/>
          <w:szCs w:val="20"/>
        </w:rPr>
        <w:t>Stenfjell</w:t>
      </w:r>
      <w:proofErr w:type="spellEnd"/>
      <w:r>
        <w:rPr>
          <w:rFonts w:ascii="Times New Roman" w:eastAsia="Times New Roman" w:hAnsi="Times New Roman" w:cs="Times New Roman"/>
          <w:iCs/>
          <w:sz w:val="24"/>
          <w:szCs w:val="20"/>
        </w:rPr>
        <w:t>.</w:t>
      </w:r>
      <w:r w:rsidR="00CA1C08">
        <w:rPr>
          <w:rFonts w:ascii="Times New Roman" w:eastAsia="Times New Roman" w:hAnsi="Times New Roman" w:cs="Times New Roman"/>
          <w:iCs/>
          <w:sz w:val="24"/>
          <w:szCs w:val="20"/>
        </w:rPr>
        <w:t xml:space="preserve"> </w:t>
      </w:r>
      <w:r w:rsidR="009322BC">
        <w:rPr>
          <w:rFonts w:ascii="Times New Roman" w:eastAsia="Times New Roman" w:hAnsi="Times New Roman" w:cs="Times New Roman"/>
          <w:iCs/>
          <w:sz w:val="24"/>
          <w:szCs w:val="20"/>
        </w:rPr>
        <w:t xml:space="preserve">Vara kunne </w:t>
      </w:r>
      <w:r w:rsidR="00EE0AF5">
        <w:rPr>
          <w:rFonts w:ascii="Times New Roman" w:eastAsia="Times New Roman" w:hAnsi="Times New Roman" w:cs="Times New Roman"/>
          <w:iCs/>
          <w:sz w:val="24"/>
          <w:szCs w:val="20"/>
        </w:rPr>
        <w:t>ikke møte</w:t>
      </w:r>
      <w:r w:rsidR="00CA1C08">
        <w:rPr>
          <w:rFonts w:ascii="Times New Roman" w:eastAsia="Times New Roman" w:hAnsi="Times New Roman" w:cs="Times New Roman"/>
          <w:iCs/>
          <w:sz w:val="24"/>
          <w:szCs w:val="20"/>
        </w:rPr>
        <w:t>.</w:t>
      </w:r>
    </w:p>
    <w:p w:rsidR="00161415" w:rsidRPr="00161415"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rPr>
      </w:pPr>
    </w:p>
    <w:p w:rsidR="009322BC" w:rsidRDefault="00161415" w:rsidP="00D50882">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r w:rsidRPr="00161415">
        <w:rPr>
          <w:rFonts w:ascii="Times New Roman" w:eastAsia="Times New Roman" w:hAnsi="Times New Roman" w:cs="Times New Roman"/>
          <w:b/>
          <w:iCs/>
          <w:sz w:val="24"/>
          <w:szCs w:val="20"/>
        </w:rPr>
        <w:t>Nordli fjellstyre:</w:t>
      </w:r>
      <w:r w:rsidRPr="00161415">
        <w:rPr>
          <w:rFonts w:ascii="Times New Roman" w:eastAsia="Times New Roman" w:hAnsi="Times New Roman" w:cs="Times New Roman"/>
          <w:iCs/>
          <w:sz w:val="24"/>
          <w:szCs w:val="20"/>
        </w:rPr>
        <w:t xml:space="preserve"> </w:t>
      </w:r>
      <w:r w:rsidR="006510D6">
        <w:rPr>
          <w:rFonts w:ascii="Times New Roman" w:eastAsia="Times New Roman" w:hAnsi="Times New Roman" w:cs="Times New Roman"/>
          <w:iCs/>
          <w:sz w:val="24"/>
          <w:szCs w:val="20"/>
        </w:rPr>
        <w:tab/>
      </w:r>
      <w:r w:rsidR="00CA1C08">
        <w:rPr>
          <w:rFonts w:ascii="Times New Roman" w:eastAsia="Times New Roman" w:hAnsi="Times New Roman" w:cs="Times New Roman"/>
          <w:iCs/>
          <w:sz w:val="24"/>
          <w:szCs w:val="20"/>
        </w:rPr>
        <w:t>Frode Holand</w:t>
      </w:r>
      <w:r w:rsidR="009A6036">
        <w:rPr>
          <w:rFonts w:ascii="Times New Roman" w:eastAsia="Times New Roman" w:hAnsi="Times New Roman" w:cs="Times New Roman"/>
          <w:iCs/>
          <w:sz w:val="24"/>
          <w:szCs w:val="20"/>
        </w:rPr>
        <w:t xml:space="preserve">, </w:t>
      </w:r>
      <w:r w:rsidR="009322BC">
        <w:rPr>
          <w:rFonts w:ascii="Times New Roman" w:eastAsia="Times New Roman" w:hAnsi="Times New Roman" w:cs="Times New Roman"/>
          <w:iCs/>
          <w:sz w:val="24"/>
          <w:szCs w:val="20"/>
        </w:rPr>
        <w:t xml:space="preserve">Ken Thomas </w:t>
      </w:r>
      <w:proofErr w:type="spellStart"/>
      <w:r w:rsidR="009322BC">
        <w:rPr>
          <w:rFonts w:ascii="Times New Roman" w:eastAsia="Times New Roman" w:hAnsi="Times New Roman" w:cs="Times New Roman"/>
          <w:iCs/>
          <w:sz w:val="24"/>
          <w:szCs w:val="20"/>
        </w:rPr>
        <w:t>Walinder</w:t>
      </w:r>
      <w:proofErr w:type="spellEnd"/>
      <w:r w:rsidR="009322BC">
        <w:rPr>
          <w:rFonts w:ascii="Times New Roman" w:eastAsia="Times New Roman" w:hAnsi="Times New Roman" w:cs="Times New Roman"/>
          <w:iCs/>
          <w:sz w:val="24"/>
          <w:szCs w:val="20"/>
        </w:rPr>
        <w:t xml:space="preserve"> og</w:t>
      </w:r>
      <w:r w:rsidR="00EB23C0">
        <w:rPr>
          <w:rFonts w:ascii="Times New Roman" w:eastAsia="Times New Roman" w:hAnsi="Times New Roman" w:cs="Times New Roman"/>
          <w:iCs/>
          <w:sz w:val="24"/>
          <w:szCs w:val="20"/>
        </w:rPr>
        <w:t xml:space="preserve"> Hilde </w:t>
      </w:r>
      <w:proofErr w:type="spellStart"/>
      <w:r w:rsidR="00EB23C0">
        <w:rPr>
          <w:rFonts w:ascii="Times New Roman" w:eastAsia="Times New Roman" w:hAnsi="Times New Roman" w:cs="Times New Roman"/>
          <w:iCs/>
          <w:sz w:val="24"/>
          <w:szCs w:val="20"/>
        </w:rPr>
        <w:t>Kveli</w:t>
      </w:r>
      <w:proofErr w:type="spellEnd"/>
      <w:r w:rsidR="00F57A99">
        <w:rPr>
          <w:rFonts w:ascii="Times New Roman" w:eastAsia="Times New Roman" w:hAnsi="Times New Roman" w:cs="Times New Roman"/>
          <w:iCs/>
          <w:sz w:val="24"/>
          <w:szCs w:val="20"/>
        </w:rPr>
        <w:t xml:space="preserve"> </w:t>
      </w:r>
    </w:p>
    <w:p w:rsidR="003271EF" w:rsidRPr="009322BC" w:rsidRDefault="009322BC" w:rsidP="009322BC">
      <w:pPr>
        <w:overflowPunct w:val="0"/>
        <w:autoSpaceDE w:val="0"/>
        <w:autoSpaceDN w:val="0"/>
        <w:adjustRightInd w:val="0"/>
        <w:spacing w:after="0" w:line="240" w:lineRule="auto"/>
        <w:ind w:left="2124"/>
        <w:textAlignment w:val="baseline"/>
        <w:rPr>
          <w:rFonts w:ascii="Times New Roman" w:eastAsia="Times New Roman" w:hAnsi="Times New Roman" w:cs="Times New Roman"/>
          <w:iCs/>
          <w:sz w:val="24"/>
          <w:szCs w:val="20"/>
        </w:rPr>
      </w:pPr>
      <w:r w:rsidRPr="009322BC">
        <w:rPr>
          <w:rFonts w:ascii="Times New Roman" w:eastAsia="Times New Roman" w:hAnsi="Times New Roman" w:cs="Times New Roman"/>
          <w:iCs/>
          <w:sz w:val="24"/>
          <w:szCs w:val="20"/>
        </w:rPr>
        <w:t xml:space="preserve">Forfall </w:t>
      </w:r>
      <w:proofErr w:type="spellStart"/>
      <w:r w:rsidRPr="009322BC">
        <w:rPr>
          <w:rFonts w:ascii="Times New Roman" w:eastAsia="Times New Roman" w:hAnsi="Times New Roman" w:cs="Times New Roman"/>
          <w:iCs/>
          <w:sz w:val="24"/>
          <w:szCs w:val="20"/>
        </w:rPr>
        <w:t>Arnodd</w:t>
      </w:r>
      <w:proofErr w:type="spellEnd"/>
      <w:r w:rsidRPr="009322BC">
        <w:rPr>
          <w:rFonts w:ascii="Times New Roman" w:eastAsia="Times New Roman" w:hAnsi="Times New Roman" w:cs="Times New Roman"/>
          <w:iCs/>
          <w:sz w:val="24"/>
          <w:szCs w:val="20"/>
        </w:rPr>
        <w:t xml:space="preserve"> </w:t>
      </w:r>
      <w:proofErr w:type="spellStart"/>
      <w:r w:rsidRPr="009322BC">
        <w:rPr>
          <w:rFonts w:ascii="Times New Roman" w:eastAsia="Times New Roman" w:hAnsi="Times New Roman" w:cs="Times New Roman"/>
          <w:iCs/>
          <w:sz w:val="24"/>
          <w:szCs w:val="20"/>
        </w:rPr>
        <w:t>Lillemark</w:t>
      </w:r>
      <w:proofErr w:type="spellEnd"/>
      <w:r w:rsidRPr="009322BC">
        <w:rPr>
          <w:rFonts w:ascii="Times New Roman" w:eastAsia="Times New Roman" w:hAnsi="Times New Roman" w:cs="Times New Roman"/>
          <w:iCs/>
          <w:sz w:val="24"/>
          <w:szCs w:val="20"/>
        </w:rPr>
        <w:t>. Sigvart Totland møtte som vara.</w:t>
      </w:r>
    </w:p>
    <w:p w:rsidR="00611971" w:rsidRDefault="00A87FA4" w:rsidP="00A87FA4">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r>
        <w:rPr>
          <w:rFonts w:ascii="Times New Roman" w:eastAsia="Times New Roman" w:hAnsi="Times New Roman" w:cs="Times New Roman"/>
          <w:b/>
          <w:iCs/>
          <w:sz w:val="24"/>
          <w:szCs w:val="20"/>
        </w:rPr>
        <w:tab/>
      </w:r>
      <w:r w:rsidR="0077108B">
        <w:rPr>
          <w:rFonts w:ascii="Times New Roman" w:eastAsia="Times New Roman" w:hAnsi="Times New Roman" w:cs="Times New Roman"/>
          <w:iCs/>
          <w:sz w:val="24"/>
          <w:szCs w:val="20"/>
        </w:rPr>
        <w:t xml:space="preserve">Forfall: </w:t>
      </w:r>
      <w:r w:rsidR="009F6466">
        <w:rPr>
          <w:rFonts w:ascii="Times New Roman" w:eastAsia="Times New Roman" w:hAnsi="Times New Roman" w:cs="Times New Roman"/>
          <w:iCs/>
          <w:sz w:val="24"/>
          <w:szCs w:val="20"/>
        </w:rPr>
        <w:t xml:space="preserve">Tove Heggdal. </w:t>
      </w:r>
      <w:r w:rsidR="00CA1C08">
        <w:rPr>
          <w:rFonts w:ascii="Times New Roman" w:eastAsia="Times New Roman" w:hAnsi="Times New Roman" w:cs="Times New Roman"/>
          <w:iCs/>
          <w:sz w:val="24"/>
          <w:szCs w:val="20"/>
        </w:rPr>
        <w:t>Vara kunne ikke møte.</w:t>
      </w:r>
    </w:p>
    <w:p w:rsidR="008C3C7F" w:rsidRDefault="008C3C7F" w:rsidP="007B2F9D">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rPr>
      </w:pPr>
    </w:p>
    <w:p w:rsidR="00161415" w:rsidRPr="00161415"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161415">
        <w:rPr>
          <w:rFonts w:ascii="Times New Roman" w:eastAsia="Times New Roman" w:hAnsi="Times New Roman" w:cs="Times New Roman"/>
          <w:i/>
          <w:sz w:val="24"/>
          <w:szCs w:val="20"/>
        </w:rPr>
        <w:t>Andre som møtte:</w:t>
      </w:r>
    </w:p>
    <w:p w:rsidR="00161415"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61415">
        <w:rPr>
          <w:rFonts w:ascii="Times New Roman" w:eastAsia="Times New Roman" w:hAnsi="Times New Roman" w:cs="Times New Roman"/>
          <w:sz w:val="24"/>
          <w:szCs w:val="20"/>
        </w:rPr>
        <w:t xml:space="preserve">Nils Vidar Bratlandsmo, </w:t>
      </w:r>
      <w:r w:rsidR="00B619DB">
        <w:rPr>
          <w:rFonts w:ascii="Times New Roman" w:eastAsia="Times New Roman" w:hAnsi="Times New Roman" w:cs="Times New Roman"/>
          <w:sz w:val="24"/>
          <w:szCs w:val="20"/>
        </w:rPr>
        <w:t>daglig leder/</w:t>
      </w:r>
      <w:r w:rsidRPr="00161415">
        <w:rPr>
          <w:rFonts w:ascii="Times New Roman" w:eastAsia="Times New Roman" w:hAnsi="Times New Roman" w:cs="Times New Roman"/>
          <w:sz w:val="24"/>
          <w:szCs w:val="20"/>
        </w:rPr>
        <w:t>saksbehandler</w:t>
      </w:r>
    </w:p>
    <w:p w:rsidR="00364B25" w:rsidRDefault="007A13CB"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Tord Åberg, rådgiver/saksbehandler</w:t>
      </w:r>
    </w:p>
    <w:p w:rsidR="00161415" w:rsidRPr="00161415"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7108B" w:rsidRDefault="00F57A99"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Grete Bruce</w:t>
      </w:r>
      <w:r w:rsidR="00102665">
        <w:rPr>
          <w:rFonts w:ascii="Times New Roman" w:eastAsia="Times New Roman" w:hAnsi="Times New Roman" w:cs="Times New Roman"/>
          <w:sz w:val="24"/>
          <w:szCs w:val="20"/>
        </w:rPr>
        <w:t xml:space="preserve"> ledet møtet. I</w:t>
      </w:r>
      <w:r w:rsidR="00161415" w:rsidRPr="00161415">
        <w:rPr>
          <w:rFonts w:ascii="Times New Roman" w:eastAsia="Times New Roman" w:hAnsi="Times New Roman" w:cs="Times New Roman"/>
          <w:sz w:val="24"/>
          <w:szCs w:val="20"/>
        </w:rPr>
        <w:t>nnkalling og s</w:t>
      </w:r>
      <w:r w:rsidR="00D66974">
        <w:rPr>
          <w:rFonts w:ascii="Times New Roman" w:eastAsia="Times New Roman" w:hAnsi="Times New Roman" w:cs="Times New Roman"/>
          <w:sz w:val="24"/>
          <w:szCs w:val="20"/>
        </w:rPr>
        <w:t>akl</w:t>
      </w:r>
      <w:r w:rsidR="006503EE">
        <w:rPr>
          <w:rFonts w:ascii="Times New Roman" w:eastAsia="Times New Roman" w:hAnsi="Times New Roman" w:cs="Times New Roman"/>
          <w:sz w:val="24"/>
          <w:szCs w:val="20"/>
        </w:rPr>
        <w:t>iste ble enstemmig godkjent.</w:t>
      </w:r>
      <w:r w:rsidR="0077108B">
        <w:rPr>
          <w:rFonts w:ascii="Times New Roman" w:eastAsia="Times New Roman" w:hAnsi="Times New Roman" w:cs="Times New Roman"/>
          <w:sz w:val="24"/>
          <w:szCs w:val="20"/>
        </w:rPr>
        <w:t xml:space="preserve"> </w:t>
      </w:r>
    </w:p>
    <w:p w:rsidR="006F0991" w:rsidRDefault="006F0991"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C4C4D" w:rsidRDefault="00FC4C4D"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Møteprotok</w:t>
      </w:r>
      <w:r w:rsidR="00EA375D">
        <w:rPr>
          <w:rFonts w:ascii="Times New Roman" w:eastAsia="Times New Roman" w:hAnsi="Times New Roman" w:cs="Times New Roman"/>
          <w:sz w:val="24"/>
          <w:szCs w:val="20"/>
        </w:rPr>
        <w:t xml:space="preserve">oll fra styremøte den </w:t>
      </w:r>
      <w:r w:rsidR="00F57A99">
        <w:rPr>
          <w:rFonts w:ascii="Times New Roman" w:eastAsia="Times New Roman" w:hAnsi="Times New Roman" w:cs="Times New Roman"/>
          <w:sz w:val="24"/>
          <w:szCs w:val="20"/>
        </w:rPr>
        <w:t xml:space="preserve">13.02.2019 og fra </w:t>
      </w:r>
      <w:proofErr w:type="spellStart"/>
      <w:r w:rsidR="00F57A99">
        <w:rPr>
          <w:rFonts w:ascii="Times New Roman" w:eastAsia="Times New Roman" w:hAnsi="Times New Roman" w:cs="Times New Roman"/>
          <w:sz w:val="24"/>
          <w:szCs w:val="20"/>
        </w:rPr>
        <w:t>mailmøte</w:t>
      </w:r>
      <w:proofErr w:type="spellEnd"/>
      <w:r w:rsidR="00F57A99">
        <w:rPr>
          <w:rFonts w:ascii="Times New Roman" w:eastAsia="Times New Roman" w:hAnsi="Times New Roman" w:cs="Times New Roman"/>
          <w:sz w:val="24"/>
          <w:szCs w:val="20"/>
        </w:rPr>
        <w:t xml:space="preserve"> i mars (sak L06/2019)</w:t>
      </w:r>
      <w:r>
        <w:rPr>
          <w:rFonts w:ascii="Times New Roman" w:eastAsia="Times New Roman" w:hAnsi="Times New Roman" w:cs="Times New Roman"/>
          <w:sz w:val="24"/>
          <w:szCs w:val="20"/>
        </w:rPr>
        <w:t xml:space="preserve"> ble enstemmig godkjent.</w:t>
      </w:r>
    </w:p>
    <w:p w:rsidR="008C3C7F" w:rsidRPr="00161415" w:rsidRDefault="008C3C7F"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3"/>
        <w:gridCol w:w="8577"/>
      </w:tblGrid>
      <w:tr w:rsidR="00161415" w:rsidRPr="00161415" w:rsidTr="00EB72BA">
        <w:trPr>
          <w:trHeight w:val="66"/>
        </w:trPr>
        <w:tc>
          <w:tcPr>
            <w:tcW w:w="1073" w:type="dxa"/>
          </w:tcPr>
          <w:p w:rsidR="00161415" w:rsidRPr="00161415" w:rsidRDefault="00161415" w:rsidP="0005761E">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sidRPr="00161415">
              <w:rPr>
                <w:rFonts w:ascii="Arial Narrow" w:eastAsia="Times New Roman" w:hAnsi="Arial Narrow" w:cs="Times New Roman"/>
                <w:b/>
                <w:sz w:val="24"/>
                <w:szCs w:val="20"/>
              </w:rPr>
              <w:t>Sak nr.</w:t>
            </w:r>
          </w:p>
          <w:p w:rsidR="00161415" w:rsidRPr="00161415" w:rsidRDefault="00161415" w:rsidP="00F57A99">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sidRPr="00161415">
              <w:rPr>
                <w:rFonts w:ascii="Arial Narrow" w:eastAsia="Times New Roman" w:hAnsi="Arial Narrow" w:cs="Times New Roman"/>
                <w:b/>
                <w:sz w:val="24"/>
                <w:szCs w:val="20"/>
              </w:rPr>
              <w:t>L</w:t>
            </w:r>
            <w:r w:rsidR="00D221FA">
              <w:rPr>
                <w:rFonts w:ascii="Arial Narrow" w:eastAsia="Times New Roman" w:hAnsi="Arial Narrow" w:cs="Times New Roman"/>
                <w:b/>
                <w:sz w:val="24"/>
                <w:szCs w:val="20"/>
              </w:rPr>
              <w:t xml:space="preserve"> </w:t>
            </w:r>
            <w:r w:rsidR="00CA1C08">
              <w:rPr>
                <w:rFonts w:ascii="Arial Narrow" w:eastAsia="Times New Roman" w:hAnsi="Arial Narrow" w:cs="Times New Roman"/>
                <w:b/>
                <w:sz w:val="24"/>
                <w:szCs w:val="20"/>
              </w:rPr>
              <w:t>0</w:t>
            </w:r>
            <w:r w:rsidR="00F57A99">
              <w:rPr>
                <w:rFonts w:ascii="Arial Narrow" w:eastAsia="Times New Roman" w:hAnsi="Arial Narrow" w:cs="Times New Roman"/>
                <w:b/>
                <w:sz w:val="24"/>
                <w:szCs w:val="20"/>
              </w:rPr>
              <w:t>7</w:t>
            </w:r>
            <w:r w:rsidR="00CA1C08">
              <w:rPr>
                <w:rFonts w:ascii="Arial Narrow" w:eastAsia="Times New Roman" w:hAnsi="Arial Narrow" w:cs="Times New Roman"/>
                <w:b/>
                <w:sz w:val="24"/>
                <w:szCs w:val="20"/>
              </w:rPr>
              <w:t>/2019</w:t>
            </w:r>
          </w:p>
        </w:tc>
        <w:tc>
          <w:tcPr>
            <w:tcW w:w="8577" w:type="dxa"/>
          </w:tcPr>
          <w:p w:rsidR="00161415" w:rsidRPr="00161415" w:rsidRDefault="00161415" w:rsidP="00AB22A9">
            <w:pPr>
              <w:pStyle w:val="Overskrift1"/>
            </w:pPr>
            <w:r w:rsidRPr="00161415">
              <w:t>REFERATER</w:t>
            </w:r>
          </w:p>
        </w:tc>
      </w:tr>
      <w:tr w:rsidR="00161415" w:rsidRPr="00161415" w:rsidTr="00EB72BA">
        <w:trPr>
          <w:trHeight w:val="66"/>
        </w:trPr>
        <w:tc>
          <w:tcPr>
            <w:tcW w:w="1073" w:type="dxa"/>
          </w:tcPr>
          <w:p w:rsidR="00161415" w:rsidRPr="005C5385" w:rsidRDefault="00161415" w:rsidP="0005761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8577" w:type="dxa"/>
          </w:tcPr>
          <w:p w:rsidR="00D765F0" w:rsidRPr="000578A0" w:rsidRDefault="000578A0" w:rsidP="008209C0">
            <w:pPr>
              <w:pStyle w:val="Overskrift2"/>
            </w:pPr>
            <w:r>
              <w:t>Vedtak</w:t>
            </w:r>
            <w:r w:rsidR="00D765F0" w:rsidRPr="000578A0">
              <w:t>:</w:t>
            </w:r>
          </w:p>
          <w:p w:rsidR="00070C8E"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C5385">
              <w:rPr>
                <w:rFonts w:ascii="Times New Roman" w:eastAsia="Times New Roman" w:hAnsi="Times New Roman" w:cs="Times New Roman"/>
                <w:sz w:val="24"/>
                <w:szCs w:val="20"/>
              </w:rPr>
              <w:t>Referater tas til etterretning.</w:t>
            </w:r>
          </w:p>
          <w:p w:rsidR="009D54E6" w:rsidRPr="005C5385" w:rsidRDefault="009D54E6"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161415" w:rsidRPr="00161415" w:rsidTr="00EB72BA">
        <w:trPr>
          <w:trHeight w:val="66"/>
        </w:trPr>
        <w:tc>
          <w:tcPr>
            <w:tcW w:w="1073" w:type="dxa"/>
          </w:tcPr>
          <w:p w:rsidR="007A13CB" w:rsidRDefault="007A13CB" w:rsidP="00CE0766">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Sak nr.</w:t>
            </w:r>
          </w:p>
          <w:p w:rsidR="00161415" w:rsidRPr="00161415" w:rsidRDefault="00D50882" w:rsidP="00CE0766">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 xml:space="preserve">L </w:t>
            </w:r>
            <w:r w:rsidR="00F57A99">
              <w:rPr>
                <w:rFonts w:ascii="Arial Narrow" w:eastAsia="Times New Roman" w:hAnsi="Arial Narrow" w:cs="Times New Roman"/>
                <w:b/>
                <w:sz w:val="24"/>
                <w:szCs w:val="20"/>
              </w:rPr>
              <w:t>08</w:t>
            </w:r>
            <w:r w:rsidR="00CA1C08">
              <w:rPr>
                <w:rFonts w:ascii="Arial Narrow" w:eastAsia="Times New Roman" w:hAnsi="Arial Narrow" w:cs="Times New Roman"/>
                <w:b/>
                <w:sz w:val="24"/>
                <w:szCs w:val="20"/>
              </w:rPr>
              <w:t>/2019</w:t>
            </w:r>
          </w:p>
        </w:tc>
        <w:tc>
          <w:tcPr>
            <w:tcW w:w="8577" w:type="dxa"/>
          </w:tcPr>
          <w:p w:rsidR="00161415" w:rsidRPr="00685670" w:rsidRDefault="00766909" w:rsidP="00384D17">
            <w:pPr>
              <w:pStyle w:val="Overskrift1"/>
              <w:rPr>
                <w:sz w:val="26"/>
                <w:szCs w:val="26"/>
              </w:rPr>
            </w:pPr>
            <w:r>
              <w:rPr>
                <w:sz w:val="26"/>
                <w:szCs w:val="26"/>
              </w:rPr>
              <w:t>Årsregnskap 2018 – fjellstyrene i lierne</w:t>
            </w:r>
          </w:p>
        </w:tc>
      </w:tr>
      <w:tr w:rsidR="007A13CB" w:rsidRPr="00161415" w:rsidTr="00EB72BA">
        <w:trPr>
          <w:trHeight w:val="66"/>
        </w:trPr>
        <w:tc>
          <w:tcPr>
            <w:tcW w:w="1073" w:type="dxa"/>
          </w:tcPr>
          <w:p w:rsidR="007A13CB" w:rsidRPr="00161415" w:rsidRDefault="007A13CB" w:rsidP="00CE0766">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tc>
        <w:tc>
          <w:tcPr>
            <w:tcW w:w="8577" w:type="dxa"/>
          </w:tcPr>
          <w:p w:rsidR="00874BFE" w:rsidRDefault="00874BFE" w:rsidP="00874BFE">
            <w:pPr>
              <w:pStyle w:val="Overskrift3"/>
            </w:pPr>
            <w:r>
              <w:t>Styrets vurdering:</w:t>
            </w:r>
          </w:p>
          <w:p w:rsidR="00874BFE" w:rsidRDefault="00874BFE" w:rsidP="00874BFE">
            <w:r>
              <w:t>Det ble stilt spørsmål om note nr. 3, angående daglig leders lønn. Det er oppført 2 ulike poster for lønn til daglig leder, med relativt stor differanse mellom beløpene. Styret ber om at dette blir sjekket opp med regnskapskontoret og at det gjøres evt. rettinger eller omformuleringer som tydeliggjør hva som er korrekt.</w:t>
            </w:r>
          </w:p>
          <w:p w:rsidR="00874BFE" w:rsidRDefault="00874BFE" w:rsidP="00874BFE">
            <w:r>
              <w:t>Reg</w:t>
            </w:r>
            <w:r w:rsidR="00656AD9">
              <w:t>nskapet ble enstemmig godkjent.</w:t>
            </w:r>
          </w:p>
          <w:p w:rsidR="00874BFE" w:rsidRDefault="00874BFE" w:rsidP="00874BFE">
            <w:pPr>
              <w:pStyle w:val="Overskrift3"/>
            </w:pPr>
            <w:r>
              <w:t>Vedtak:</w:t>
            </w:r>
          </w:p>
          <w:p w:rsidR="009A6036" w:rsidRPr="00056AAA" w:rsidRDefault="00874BFE" w:rsidP="00070C8E">
            <w:r>
              <w:t>Med forbehold om godkjent revisjonsrapport i fra BDO AS, godkjennes resultatregnskap og balanse for Fjellstyrene i Lierne SA 2018. Overskuddet på 186 342</w:t>
            </w:r>
            <w:r w:rsidRPr="00230830">
              <w:t>,-</w:t>
            </w:r>
            <w:r>
              <w:t xml:space="preserve"> tilbakeføres Sørli fjellstyre og Nordli fjellstyre i henhold til avtale av 23.11.2006. </w:t>
            </w:r>
          </w:p>
        </w:tc>
      </w:tr>
      <w:tr w:rsidR="007A13CB" w:rsidRPr="00161415" w:rsidTr="00EB72BA">
        <w:trPr>
          <w:trHeight w:val="66"/>
        </w:trPr>
        <w:tc>
          <w:tcPr>
            <w:tcW w:w="1073" w:type="dxa"/>
          </w:tcPr>
          <w:p w:rsidR="007C619A" w:rsidRDefault="007C619A" w:rsidP="007C619A">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lastRenderedPageBreak/>
              <w:t>Sak nr.</w:t>
            </w:r>
          </w:p>
          <w:p w:rsidR="007A13CB" w:rsidRPr="00161415" w:rsidRDefault="007C619A" w:rsidP="007C619A">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S02/2019</w:t>
            </w:r>
          </w:p>
        </w:tc>
        <w:tc>
          <w:tcPr>
            <w:tcW w:w="8577" w:type="dxa"/>
          </w:tcPr>
          <w:p w:rsidR="004F5C60" w:rsidRPr="009A6036" w:rsidRDefault="00472AE0" w:rsidP="00AC78A4">
            <w:pPr>
              <w:pStyle w:val="Overskrift1"/>
            </w:pPr>
            <w:r>
              <w:t>årsregnskap 2018 – sørli fjellstyre</w:t>
            </w:r>
          </w:p>
        </w:tc>
      </w:tr>
      <w:tr w:rsidR="007A13CB" w:rsidRPr="00161415" w:rsidTr="00EB72BA">
        <w:trPr>
          <w:trHeight w:val="66"/>
        </w:trPr>
        <w:tc>
          <w:tcPr>
            <w:tcW w:w="1073" w:type="dxa"/>
          </w:tcPr>
          <w:p w:rsidR="007A13CB" w:rsidRPr="00161415" w:rsidRDefault="007A13CB"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tc>
        <w:tc>
          <w:tcPr>
            <w:tcW w:w="8577" w:type="dxa"/>
          </w:tcPr>
          <w:p w:rsidR="00656AD9" w:rsidRDefault="00656AD9" w:rsidP="00656AD9">
            <w:pPr>
              <w:pStyle w:val="Overskrift3"/>
            </w:pPr>
            <w:r>
              <w:t>Styrets vurdering:</w:t>
            </w:r>
          </w:p>
          <w:p w:rsidR="00656AD9" w:rsidRPr="00047ED1" w:rsidRDefault="00656AD9" w:rsidP="00656AD9">
            <w:r>
              <w:t>Forslag til vedtak ble enstemmig godkjent.</w:t>
            </w:r>
          </w:p>
          <w:p w:rsidR="00656AD9" w:rsidRDefault="00656AD9" w:rsidP="00656AD9">
            <w:pPr>
              <w:pStyle w:val="Overskrift3"/>
            </w:pPr>
            <w:r>
              <w:t>Vedtak:</w:t>
            </w:r>
          </w:p>
          <w:p w:rsidR="000E5F14" w:rsidRPr="00E14DEA" w:rsidRDefault="00656AD9" w:rsidP="009A6036">
            <w:r>
              <w:t xml:space="preserve">Med forbehold om godkjent revisjonsrapport i fra BDO, godkjennes vedlagte resultatregnskap og balanse for Sørli fjellstyre 2018. </w:t>
            </w:r>
          </w:p>
        </w:tc>
      </w:tr>
      <w:tr w:rsidR="007A13CB" w:rsidRPr="00161415" w:rsidTr="00EB72BA">
        <w:trPr>
          <w:trHeight w:val="66"/>
        </w:trPr>
        <w:tc>
          <w:tcPr>
            <w:tcW w:w="1073" w:type="dxa"/>
          </w:tcPr>
          <w:p w:rsidR="007A13CB" w:rsidRPr="00161415" w:rsidRDefault="007C619A" w:rsidP="002E1805">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Sak nr. N02/2019</w:t>
            </w:r>
          </w:p>
        </w:tc>
        <w:tc>
          <w:tcPr>
            <w:tcW w:w="8577" w:type="dxa"/>
          </w:tcPr>
          <w:p w:rsidR="007A13CB" w:rsidRPr="00AC78A4" w:rsidRDefault="00861E6F" w:rsidP="00236B81">
            <w:pPr>
              <w:pStyle w:val="Overskrift1"/>
            </w:pPr>
            <w:r>
              <w:t>årsregnskap 2018 – nordli fjellstyre</w:t>
            </w:r>
          </w:p>
        </w:tc>
      </w:tr>
      <w:tr w:rsidR="007A13CB" w:rsidRPr="00161415" w:rsidTr="00EB72BA">
        <w:trPr>
          <w:trHeight w:val="66"/>
        </w:trPr>
        <w:tc>
          <w:tcPr>
            <w:tcW w:w="1073" w:type="dxa"/>
          </w:tcPr>
          <w:p w:rsidR="007A13CB" w:rsidRPr="00161415" w:rsidRDefault="007A13CB"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tc>
        <w:tc>
          <w:tcPr>
            <w:tcW w:w="8577" w:type="dxa"/>
          </w:tcPr>
          <w:p w:rsidR="00656AD9" w:rsidRDefault="00656AD9" w:rsidP="00656AD9">
            <w:pPr>
              <w:pStyle w:val="Overskrift3"/>
            </w:pPr>
            <w:r>
              <w:t>Styrets behandling:</w:t>
            </w:r>
          </w:p>
          <w:p w:rsidR="00656AD9" w:rsidRPr="00126943" w:rsidRDefault="00656AD9" w:rsidP="00656AD9">
            <w:r>
              <w:t>Forslag til vedtak ble enstemmig godkjent.</w:t>
            </w:r>
          </w:p>
          <w:p w:rsidR="00656AD9" w:rsidRDefault="00656AD9" w:rsidP="00656AD9">
            <w:pPr>
              <w:pStyle w:val="Overskrift3"/>
            </w:pPr>
            <w:r>
              <w:t>Vedtak:</w:t>
            </w:r>
          </w:p>
          <w:p w:rsidR="00964CBE" w:rsidRPr="0097408C" w:rsidRDefault="00656AD9" w:rsidP="00656AD9">
            <w:r>
              <w:t xml:space="preserve">Med forbehold om godkjent revisjonsrapport i fra BDO, godkjennes vedlagte resultatregnskap og balanse for Nordli fjellstyre for 2018. </w:t>
            </w:r>
          </w:p>
        </w:tc>
      </w:tr>
      <w:tr w:rsidR="007A13CB" w:rsidRPr="00161415" w:rsidTr="00EB72BA">
        <w:trPr>
          <w:trHeight w:val="66"/>
        </w:trPr>
        <w:tc>
          <w:tcPr>
            <w:tcW w:w="1073" w:type="dxa"/>
          </w:tcPr>
          <w:p w:rsidR="007A13CB" w:rsidRDefault="007A13CB"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 xml:space="preserve">Sak nr. </w:t>
            </w:r>
          </w:p>
          <w:p w:rsidR="007A13CB" w:rsidRPr="00161415" w:rsidRDefault="00F57A99" w:rsidP="00CA1C08">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L 09</w:t>
            </w:r>
            <w:r w:rsidR="00CA1C08">
              <w:rPr>
                <w:rFonts w:ascii="Arial Narrow" w:eastAsia="Times New Roman" w:hAnsi="Arial Narrow" w:cs="Times New Roman"/>
                <w:b/>
                <w:sz w:val="24"/>
                <w:szCs w:val="20"/>
              </w:rPr>
              <w:t>/2019</w:t>
            </w:r>
          </w:p>
        </w:tc>
        <w:tc>
          <w:tcPr>
            <w:tcW w:w="8577" w:type="dxa"/>
          </w:tcPr>
          <w:p w:rsidR="007A13CB" w:rsidRPr="00FB7DCD" w:rsidRDefault="00861E6F" w:rsidP="00861E6F">
            <w:pPr>
              <w:pStyle w:val="Overskrift1"/>
              <w:jc w:val="both"/>
            </w:pPr>
            <w:r>
              <w:t>årsmelding 2018 – fjellstyrene i lierne sa</w:t>
            </w:r>
          </w:p>
        </w:tc>
      </w:tr>
      <w:tr w:rsidR="007A13CB" w:rsidRPr="00161415" w:rsidTr="00EB72BA">
        <w:trPr>
          <w:trHeight w:val="66"/>
        </w:trPr>
        <w:tc>
          <w:tcPr>
            <w:tcW w:w="1073" w:type="dxa"/>
          </w:tcPr>
          <w:p w:rsidR="007A13CB" w:rsidRDefault="007A13CB"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p w:rsidR="00B219D0" w:rsidRPr="00161415" w:rsidRDefault="00B219D0"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tc>
        <w:tc>
          <w:tcPr>
            <w:tcW w:w="8577" w:type="dxa"/>
          </w:tcPr>
          <w:p w:rsidR="006F40A4" w:rsidRDefault="006F40A4" w:rsidP="006F40A4">
            <w:pPr>
              <w:pStyle w:val="Overskrift3"/>
            </w:pPr>
            <w:r w:rsidRPr="00531096">
              <w:t>Styrets behandling:</w:t>
            </w:r>
          </w:p>
          <w:p w:rsidR="006F40A4" w:rsidRDefault="006F40A4" w:rsidP="006F40A4">
            <w:r>
              <w:t>Det ble påpekt en feil i kapittel om økonomi, angående Fjellstyrene i Lierne SA sin egenkapital. Riktig tekst skal være: Egenkapitalen er redusert fra 59</w:t>
            </w:r>
            <w:r>
              <w:t>4</w:t>
            </w:r>
            <w:r>
              <w:t> 111,- til 387 341,-.</w:t>
            </w:r>
          </w:p>
          <w:p w:rsidR="006F40A4" w:rsidRDefault="006F40A4" w:rsidP="006F40A4">
            <w:r>
              <w:t>Det er ønskelig med en oversikt over utviklingen i antall utleiedøgn på hyttene, fra og med årsmelding for 2019.</w:t>
            </w:r>
          </w:p>
          <w:p w:rsidR="006F40A4" w:rsidRPr="00531096" w:rsidRDefault="006F40A4" w:rsidP="006F40A4">
            <w:r>
              <w:t>Styret ønsker at administrasjonen forbereder å få utarbeidet en trykksak av årsmeldingen fo</w:t>
            </w:r>
            <w:r w:rsidR="007A5400">
              <w:t>r 2019, som skal distribueres til</w:t>
            </w:r>
            <w:r>
              <w:t xml:space="preserve"> aktuelle steder i kommunen. På fjellstyrehytter, bibliotekene, ved nøkkelutlevering osv.</w:t>
            </w:r>
          </w:p>
          <w:p w:rsidR="006F40A4" w:rsidRDefault="006F40A4" w:rsidP="006F40A4">
            <w:pPr>
              <w:pStyle w:val="Overskrift3"/>
            </w:pPr>
            <w:r w:rsidRPr="00531096">
              <w:t>Vedtak:</w:t>
            </w:r>
          </w:p>
          <w:p w:rsidR="00FB7DCD" w:rsidRDefault="006F40A4" w:rsidP="005F1B6F">
            <w:r>
              <w:t>Utkast til årsmelding for Fjellstyrene i Lierne SA - 2018 godkjennes.</w:t>
            </w:r>
          </w:p>
          <w:p w:rsidR="007A5400" w:rsidRDefault="007A5400" w:rsidP="005F1B6F"/>
          <w:p w:rsidR="007A5400" w:rsidRDefault="007A5400" w:rsidP="005F1B6F"/>
          <w:p w:rsidR="007A5400" w:rsidRDefault="007A5400" w:rsidP="005F1B6F"/>
          <w:p w:rsidR="007A5400" w:rsidRPr="0097408C" w:rsidRDefault="007A5400" w:rsidP="005F1B6F"/>
        </w:tc>
      </w:tr>
      <w:tr w:rsidR="00384D17" w:rsidRPr="00161415" w:rsidTr="00EB72BA">
        <w:trPr>
          <w:trHeight w:val="66"/>
        </w:trPr>
        <w:tc>
          <w:tcPr>
            <w:tcW w:w="1073" w:type="dxa"/>
          </w:tcPr>
          <w:p w:rsidR="00384D17" w:rsidRDefault="00384D17"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lastRenderedPageBreak/>
              <w:t>Sak nr.</w:t>
            </w:r>
          </w:p>
          <w:p w:rsidR="00384D17" w:rsidRDefault="00F57A99"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L10</w:t>
            </w:r>
            <w:r w:rsidR="00685670">
              <w:rPr>
                <w:rFonts w:ascii="Arial Narrow" w:eastAsia="Times New Roman" w:hAnsi="Arial Narrow" w:cs="Times New Roman"/>
                <w:b/>
                <w:sz w:val="24"/>
                <w:szCs w:val="20"/>
              </w:rPr>
              <w:t>/2019</w:t>
            </w:r>
          </w:p>
        </w:tc>
        <w:tc>
          <w:tcPr>
            <w:tcW w:w="8577" w:type="dxa"/>
          </w:tcPr>
          <w:p w:rsidR="00384D17" w:rsidRPr="00685670" w:rsidRDefault="00C40362" w:rsidP="00685670">
            <w:pPr>
              <w:pStyle w:val="Overskrift1"/>
              <w:rPr>
                <w:sz w:val="22"/>
                <w:szCs w:val="22"/>
              </w:rPr>
            </w:pPr>
            <w:r>
              <w:rPr>
                <w:sz w:val="22"/>
                <w:szCs w:val="22"/>
              </w:rPr>
              <w:t>Bestandsplan for elg 2019 og 2020 – statsallmenningene bestandsplanområde.</w:t>
            </w:r>
          </w:p>
        </w:tc>
      </w:tr>
      <w:tr w:rsidR="00384D17" w:rsidRPr="00161415" w:rsidTr="00EB72BA">
        <w:trPr>
          <w:trHeight w:val="66"/>
        </w:trPr>
        <w:tc>
          <w:tcPr>
            <w:tcW w:w="1073" w:type="dxa"/>
          </w:tcPr>
          <w:p w:rsidR="00384D17" w:rsidRDefault="00384D17"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tc>
        <w:tc>
          <w:tcPr>
            <w:tcW w:w="8577" w:type="dxa"/>
          </w:tcPr>
          <w:p w:rsidR="00C40362" w:rsidRDefault="00C40362" w:rsidP="00C40362">
            <w:pPr>
              <w:pStyle w:val="Overskrift3"/>
            </w:pPr>
            <w:r>
              <w:t>Styrets vurdering:</w:t>
            </w:r>
          </w:p>
          <w:p w:rsidR="00C40362" w:rsidRDefault="00C40362" w:rsidP="00C40362">
            <w:r>
              <w:t>Forslag til vedtak ble enstemmig godkjent.</w:t>
            </w:r>
          </w:p>
          <w:p w:rsidR="00C40362" w:rsidRDefault="00C40362" w:rsidP="00C40362">
            <w:pPr>
              <w:pStyle w:val="Overskrift3"/>
            </w:pPr>
            <w:r>
              <w:t>Vedtak:</w:t>
            </w:r>
          </w:p>
          <w:p w:rsidR="00C40362" w:rsidRDefault="00C40362" w:rsidP="00C40362">
            <w:pPr>
              <w:pStyle w:val="Listeavsnitt"/>
              <w:numPr>
                <w:ilvl w:val="0"/>
                <w:numId w:val="3"/>
              </w:numPr>
            </w:pPr>
            <w:r>
              <w:t>Fjellstyrene i Lierne søker om å få godkjent vedlagte Bestandsplan for elg 2019 og 2020 – Statsallmenningene bestandsplanområde slik den foreligger.</w:t>
            </w:r>
            <w:r>
              <w:br/>
            </w:r>
          </w:p>
          <w:p w:rsidR="00C40362" w:rsidRDefault="00C40362" w:rsidP="00C40362">
            <w:pPr>
              <w:rPr>
                <w:i/>
              </w:rPr>
            </w:pPr>
            <w:r>
              <w:rPr>
                <w:i/>
              </w:rPr>
              <w:t>Begrunnelse:</w:t>
            </w:r>
          </w:p>
          <w:p w:rsidR="009A6036" w:rsidRPr="0097408C" w:rsidRDefault="00C40362" w:rsidP="00B9289B">
            <w:r>
              <w:t>Bestandsplanens innhold er begrunnet i bestandsplanens vedlegg.</w:t>
            </w:r>
          </w:p>
        </w:tc>
      </w:tr>
      <w:tr w:rsidR="00384D17" w:rsidRPr="00161415" w:rsidTr="00EB72BA">
        <w:trPr>
          <w:trHeight w:val="66"/>
        </w:trPr>
        <w:tc>
          <w:tcPr>
            <w:tcW w:w="1073" w:type="dxa"/>
          </w:tcPr>
          <w:p w:rsidR="0089382A" w:rsidRDefault="0089382A"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Sak nr.</w:t>
            </w:r>
          </w:p>
          <w:p w:rsidR="00384D17" w:rsidRDefault="00F57A99"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L11</w:t>
            </w:r>
            <w:r w:rsidR="00685670">
              <w:rPr>
                <w:rFonts w:ascii="Arial Narrow" w:eastAsia="Times New Roman" w:hAnsi="Arial Narrow" w:cs="Times New Roman"/>
                <w:b/>
                <w:sz w:val="24"/>
                <w:szCs w:val="20"/>
              </w:rPr>
              <w:t>/2019</w:t>
            </w:r>
          </w:p>
        </w:tc>
        <w:tc>
          <w:tcPr>
            <w:tcW w:w="8577" w:type="dxa"/>
          </w:tcPr>
          <w:p w:rsidR="00384D17" w:rsidRPr="0097408C" w:rsidRDefault="005D7BB2" w:rsidP="0089382A">
            <w:pPr>
              <w:pStyle w:val="Overskrift1"/>
            </w:pPr>
            <w:r>
              <w:t>endringer i regler for småviltjakt på statsallmenningene i lierne</w:t>
            </w:r>
          </w:p>
        </w:tc>
      </w:tr>
      <w:tr w:rsidR="00384D17" w:rsidRPr="00161415" w:rsidTr="00EB72BA">
        <w:trPr>
          <w:trHeight w:val="66"/>
        </w:trPr>
        <w:tc>
          <w:tcPr>
            <w:tcW w:w="1073" w:type="dxa"/>
          </w:tcPr>
          <w:p w:rsidR="00384D17" w:rsidRDefault="00384D17"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tc>
        <w:tc>
          <w:tcPr>
            <w:tcW w:w="8577" w:type="dxa"/>
          </w:tcPr>
          <w:p w:rsidR="00C40362" w:rsidRDefault="00C40362" w:rsidP="00C40362">
            <w:pPr>
              <w:pStyle w:val="Overskrift3"/>
            </w:pPr>
            <w:r>
              <w:t>Styrets vurdering:</w:t>
            </w:r>
          </w:p>
          <w:p w:rsidR="00C40362" w:rsidRPr="00773AF7" w:rsidRDefault="00C40362" w:rsidP="00C40362">
            <w:r>
              <w:t>Forslag til</w:t>
            </w:r>
            <w:r>
              <w:t xml:space="preserve"> vedtak ble enstemmig godkjent.</w:t>
            </w:r>
          </w:p>
          <w:p w:rsidR="00C40362" w:rsidRDefault="00C40362" w:rsidP="00C40362">
            <w:pPr>
              <w:pStyle w:val="Overskrift3"/>
            </w:pPr>
            <w:r>
              <w:t>Vedtak:</w:t>
            </w:r>
          </w:p>
          <w:p w:rsidR="00C40362" w:rsidRPr="00510343" w:rsidRDefault="00C40362" w:rsidP="00C403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color w:val="262626"/>
                <w:szCs w:val="28"/>
              </w:rPr>
            </w:pPr>
            <w:r w:rsidRPr="00510343">
              <w:rPr>
                <w:iCs/>
                <w:color w:val="262626"/>
                <w:szCs w:val="28"/>
              </w:rPr>
              <w:t>Fjellstyrene i Lierne</w:t>
            </w:r>
          </w:p>
          <w:p w:rsidR="00C40362" w:rsidRPr="00510343" w:rsidRDefault="00C40362" w:rsidP="00C40362">
            <w:pPr>
              <w:pStyle w:val="Listeavsnitt"/>
              <w:numPr>
                <w:ilvl w:val="0"/>
                <w:numId w:val="4"/>
              </w:numPr>
            </w:pPr>
            <w:proofErr w:type="gramStart"/>
            <w:r w:rsidRPr="00510343">
              <w:t>åpner</w:t>
            </w:r>
            <w:proofErr w:type="gramEnd"/>
            <w:r w:rsidRPr="00510343">
              <w:t xml:space="preserve"> opp for et begrenset jaktkortsalg i </w:t>
            </w:r>
            <w:proofErr w:type="spellStart"/>
            <w:r w:rsidRPr="00510343">
              <w:t>refugieområdene</w:t>
            </w:r>
            <w:proofErr w:type="spellEnd"/>
            <w:r w:rsidRPr="00510343">
              <w:t xml:space="preserve"> i gode rypeår. Antall jaktkort skal variere etter rypebestanden og skal settes slik at fjellstyret når sitt mål om jaktuttak. </w:t>
            </w:r>
          </w:p>
          <w:p w:rsidR="00C40362" w:rsidRPr="00510343" w:rsidRDefault="00C40362" w:rsidP="00C40362">
            <w:pPr>
              <w:pStyle w:val="Listeavsnitt"/>
              <w:numPr>
                <w:ilvl w:val="0"/>
                <w:numId w:val="4"/>
              </w:numPr>
            </w:pPr>
            <w:proofErr w:type="gramStart"/>
            <w:r w:rsidRPr="00510343">
              <w:t>delegerer</w:t>
            </w:r>
            <w:proofErr w:type="gramEnd"/>
            <w:r w:rsidRPr="00510343">
              <w:t xml:space="preserve"> til administrasjonen å fastsette antall jaktkort i </w:t>
            </w:r>
            <w:proofErr w:type="spellStart"/>
            <w:r w:rsidRPr="00510343">
              <w:t>refugieområdene</w:t>
            </w:r>
            <w:proofErr w:type="spellEnd"/>
            <w:r w:rsidRPr="00510343">
              <w:t xml:space="preserve"> og administrere jaktkorttilbudet. </w:t>
            </w:r>
          </w:p>
          <w:p w:rsidR="00C40362" w:rsidRPr="00C40362" w:rsidRDefault="00C40362" w:rsidP="00C40362">
            <w:pPr>
              <w:pStyle w:val="Listeavsnitt"/>
              <w:numPr>
                <w:ilvl w:val="0"/>
                <w:numId w:val="4"/>
              </w:numPr>
            </w:pPr>
            <w:proofErr w:type="gramStart"/>
            <w:r w:rsidRPr="00510343">
              <w:t>foretar</w:t>
            </w:r>
            <w:proofErr w:type="gramEnd"/>
            <w:r w:rsidRPr="00510343">
              <w:t xml:space="preserve"> en navneendring på </w:t>
            </w:r>
            <w:proofErr w:type="spellStart"/>
            <w:r w:rsidRPr="00510343">
              <w:t>refugieområdene</w:t>
            </w:r>
            <w:proofErr w:type="spellEnd"/>
            <w:r w:rsidRPr="00510343">
              <w:t xml:space="preserve"> til «Hensynsområder lirype»</w:t>
            </w:r>
            <w:r>
              <w:br/>
            </w:r>
          </w:p>
          <w:p w:rsidR="00C40362" w:rsidRPr="00510343" w:rsidRDefault="00C40362" w:rsidP="00C403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
                <w:color w:val="262626"/>
                <w:szCs w:val="28"/>
              </w:rPr>
            </w:pPr>
            <w:r w:rsidRPr="00510343">
              <w:rPr>
                <w:b/>
                <w:iCs/>
                <w:color w:val="262626"/>
                <w:szCs w:val="28"/>
              </w:rPr>
              <w:t>Begrunnelse:</w:t>
            </w:r>
          </w:p>
          <w:p w:rsidR="00384D17" w:rsidRPr="00C40362" w:rsidRDefault="00C40362" w:rsidP="005F1B6F">
            <w:pPr>
              <w:rPr>
                <w:iCs/>
                <w:color w:val="262626"/>
                <w:szCs w:val="28"/>
              </w:rPr>
            </w:pPr>
            <w:proofErr w:type="spellStart"/>
            <w:r w:rsidRPr="00510343">
              <w:rPr>
                <w:iCs/>
                <w:color w:val="262626"/>
                <w:szCs w:val="28"/>
              </w:rPr>
              <w:t>Refugieområdene</w:t>
            </w:r>
            <w:proofErr w:type="spellEnd"/>
            <w:r w:rsidRPr="00510343">
              <w:rPr>
                <w:iCs/>
                <w:color w:val="262626"/>
                <w:szCs w:val="28"/>
              </w:rPr>
              <w:t xml:space="preserve"> er primært et tiltak som skal bidra til at fjellstyret når sitt mål om jaktuttak av lirype. Høsttakseringer og jaktstatistikk viser at jaktuttaket har ligget under fjellstyrets mål de siste årene. Det er derfor grunnlag for et begrenset jaktkortsalg i gode rypeår.</w:t>
            </w:r>
          </w:p>
        </w:tc>
      </w:tr>
    </w:tbl>
    <w:p w:rsidR="009F6466" w:rsidRDefault="009F6466" w:rsidP="00161415">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u w:val="single"/>
        </w:rPr>
      </w:pPr>
    </w:p>
    <w:p w:rsidR="00161415" w:rsidRDefault="00CA1C08" w:rsidP="00161415">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u w:val="single"/>
        </w:rPr>
      </w:pPr>
      <w:r>
        <w:rPr>
          <w:rFonts w:ascii="Times New Roman" w:eastAsia="Times New Roman" w:hAnsi="Times New Roman" w:cs="Times New Roman"/>
          <w:b/>
          <w:i/>
          <w:sz w:val="24"/>
          <w:szCs w:val="20"/>
          <w:u w:val="single"/>
        </w:rPr>
        <w:t>D</w:t>
      </w:r>
      <w:r w:rsidR="00483A81">
        <w:rPr>
          <w:rFonts w:ascii="Times New Roman" w:eastAsia="Times New Roman" w:hAnsi="Times New Roman" w:cs="Times New Roman"/>
          <w:b/>
          <w:i/>
          <w:sz w:val="24"/>
          <w:szCs w:val="20"/>
          <w:u w:val="single"/>
        </w:rPr>
        <w:t>isk</w:t>
      </w:r>
      <w:r w:rsidR="00161415" w:rsidRPr="00161415">
        <w:rPr>
          <w:rFonts w:ascii="Times New Roman" w:eastAsia="Times New Roman" w:hAnsi="Times New Roman" w:cs="Times New Roman"/>
          <w:b/>
          <w:i/>
          <w:sz w:val="24"/>
          <w:szCs w:val="20"/>
          <w:u w:val="single"/>
        </w:rPr>
        <w:t>usjonssaker:</w:t>
      </w:r>
    </w:p>
    <w:p w:rsidR="00C643A2" w:rsidRDefault="00F90B5C" w:rsidP="00C643A2">
      <w:pPr>
        <w:pStyle w:val="Overskrift3"/>
        <w:rPr>
          <w:rFonts w:eastAsia="Times New Roman"/>
        </w:rPr>
      </w:pPr>
      <w:r>
        <w:rPr>
          <w:rFonts w:eastAsia="Times New Roman"/>
        </w:rPr>
        <w:t>Høring r</w:t>
      </w:r>
      <w:r w:rsidR="00CA1C08">
        <w:rPr>
          <w:rFonts w:eastAsia="Times New Roman"/>
        </w:rPr>
        <w:t>ekreasjonsløype</w:t>
      </w:r>
      <w:r>
        <w:rPr>
          <w:rFonts w:eastAsia="Times New Roman"/>
        </w:rPr>
        <w:t>r på statsallmenninger.</w:t>
      </w:r>
    </w:p>
    <w:p w:rsidR="00F90B5C" w:rsidRPr="00F90B5C" w:rsidRDefault="00537F12" w:rsidP="00F90B5C">
      <w:r>
        <w:t xml:space="preserve">Styret ber administrasjon </w:t>
      </w:r>
      <w:r w:rsidR="00F90B5C">
        <w:t>å formulere en høringsuttalelse til Lierne kommune innen fristen den 25</w:t>
      </w:r>
      <w:r>
        <w:t>.</w:t>
      </w:r>
      <w:r w:rsidR="00F90B5C">
        <w:t xml:space="preserve"> april, med følgende innspill:</w:t>
      </w:r>
    </w:p>
    <w:p w:rsidR="00F90B5C" w:rsidRDefault="00537F12" w:rsidP="00F90B5C">
      <w:pPr>
        <w:pStyle w:val="Listeavsnitt"/>
        <w:numPr>
          <w:ilvl w:val="0"/>
          <w:numId w:val="5"/>
        </w:numPr>
      </w:pPr>
      <w:r>
        <w:rPr>
          <w:i/>
          <w:u w:val="single"/>
        </w:rPr>
        <w:t>Ny løype mellom Kveeidet og</w:t>
      </w:r>
      <w:r w:rsidR="00F90B5C" w:rsidRPr="00537F12">
        <w:rPr>
          <w:i/>
          <w:u w:val="single"/>
        </w:rPr>
        <w:t xml:space="preserve"> svenskegrensa, på sør side av </w:t>
      </w:r>
      <w:proofErr w:type="spellStart"/>
      <w:r w:rsidR="00F90B5C" w:rsidRPr="00537F12">
        <w:rPr>
          <w:i/>
          <w:u w:val="single"/>
        </w:rPr>
        <w:t>Murusjøen</w:t>
      </w:r>
      <w:proofErr w:type="spellEnd"/>
      <w:r w:rsidR="00F90B5C">
        <w:t xml:space="preserve">, kan godkjennes av fjellstyret. Fjellstyret har behandlet forslaget i flere runder tidligere og </w:t>
      </w:r>
      <w:r>
        <w:t xml:space="preserve">har </w:t>
      </w:r>
      <w:r w:rsidR="00F90B5C">
        <w:t xml:space="preserve">åpnet for at denne traseen kan benyttes. </w:t>
      </w:r>
      <w:r>
        <w:t xml:space="preserve">Løypa bør innarbeides i eksisterende avtale om rekreasjonsløper på statsallmenning, mellom Lierne kommune og </w:t>
      </w:r>
      <w:r w:rsidR="009D54E6">
        <w:t>FIL.</w:t>
      </w:r>
    </w:p>
    <w:p w:rsidR="00DF1BEF" w:rsidRPr="00F90B5C" w:rsidRDefault="00537F12" w:rsidP="00DF1BEF">
      <w:pPr>
        <w:pStyle w:val="Listeavsnitt"/>
        <w:numPr>
          <w:ilvl w:val="0"/>
          <w:numId w:val="5"/>
        </w:numPr>
      </w:pPr>
      <w:r w:rsidRPr="00A17999">
        <w:rPr>
          <w:i/>
          <w:u w:val="single"/>
        </w:rPr>
        <w:lastRenderedPageBreak/>
        <w:t>Ny løye mellom</w:t>
      </w:r>
      <w:r w:rsidR="00F90B5C" w:rsidRPr="00A17999">
        <w:rPr>
          <w:i/>
          <w:u w:val="single"/>
        </w:rPr>
        <w:t xml:space="preserve"> </w:t>
      </w:r>
      <w:proofErr w:type="spellStart"/>
      <w:r w:rsidRPr="00A17999">
        <w:rPr>
          <w:i/>
          <w:u w:val="single"/>
        </w:rPr>
        <w:t>Kaldal</w:t>
      </w:r>
      <w:proofErr w:type="spellEnd"/>
      <w:r w:rsidRPr="00A17999">
        <w:rPr>
          <w:i/>
          <w:u w:val="single"/>
        </w:rPr>
        <w:t>/</w:t>
      </w:r>
      <w:proofErr w:type="spellStart"/>
      <w:r w:rsidRPr="00A17999">
        <w:rPr>
          <w:i/>
          <w:u w:val="single"/>
        </w:rPr>
        <w:t>Sandsjøen</w:t>
      </w:r>
      <w:proofErr w:type="spellEnd"/>
      <w:r w:rsidRPr="00A17999">
        <w:rPr>
          <w:i/>
          <w:u w:val="single"/>
        </w:rPr>
        <w:t xml:space="preserve"> og</w:t>
      </w:r>
      <w:r w:rsidR="00644025" w:rsidRPr="00A17999">
        <w:rPr>
          <w:i/>
          <w:u w:val="single"/>
        </w:rPr>
        <w:t xml:space="preserve"> </w:t>
      </w:r>
      <w:proofErr w:type="spellStart"/>
      <w:r w:rsidR="00644025" w:rsidRPr="00A17999">
        <w:rPr>
          <w:i/>
          <w:u w:val="single"/>
        </w:rPr>
        <w:t>Limanvika</w:t>
      </w:r>
      <w:proofErr w:type="spellEnd"/>
      <w:r w:rsidR="00644025" w:rsidRPr="00A17999">
        <w:rPr>
          <w:i/>
          <w:u w:val="single"/>
        </w:rPr>
        <w:t>/</w:t>
      </w:r>
      <w:proofErr w:type="spellStart"/>
      <w:r w:rsidR="00644025" w:rsidRPr="00A17999">
        <w:rPr>
          <w:i/>
          <w:u w:val="single"/>
        </w:rPr>
        <w:t>Kvesjøe</w:t>
      </w:r>
      <w:proofErr w:type="spellEnd"/>
      <w:r w:rsidR="00644025" w:rsidRPr="00A17999">
        <w:rPr>
          <w:i/>
          <w:u w:val="single"/>
        </w:rPr>
        <w:t>:</w:t>
      </w:r>
      <w:r>
        <w:t xml:space="preserve"> </w:t>
      </w:r>
      <w:r w:rsidR="009D54E6">
        <w:t xml:space="preserve">Forslaget vil medføre at den eksisterende isfiskeløypa mellom Garasjen og </w:t>
      </w:r>
      <w:proofErr w:type="spellStart"/>
      <w:r w:rsidR="009D54E6">
        <w:t>Vargtj</w:t>
      </w:r>
      <w:r w:rsidR="00A17999">
        <w:t>ønna</w:t>
      </w:r>
      <w:proofErr w:type="spellEnd"/>
      <w:r w:rsidR="00A17999">
        <w:t>/NP-grensa vil bli koblet til nettverket av rekreasjonsløyper</w:t>
      </w:r>
      <w:r w:rsidR="00892C5C">
        <w:t xml:space="preserve"> ellers</w:t>
      </w:r>
      <w:r w:rsidR="00A17999">
        <w:t xml:space="preserve"> i Lierne og Sverige</w:t>
      </w:r>
      <w:r w:rsidR="009D54E6">
        <w:t>. Isfiskel</w:t>
      </w:r>
      <w:r>
        <w:t>øypa</w:t>
      </w:r>
      <w:r w:rsidR="00892C5C">
        <w:t xml:space="preserve"> til </w:t>
      </w:r>
      <w:proofErr w:type="spellStart"/>
      <w:r w:rsidR="00892C5C">
        <w:t>Fiskløysdalområdet</w:t>
      </w:r>
      <w:proofErr w:type="spellEnd"/>
      <w:r>
        <w:t xml:space="preserve"> ble opprettet p</w:t>
      </w:r>
      <w:r w:rsidR="00644025">
        <w:t xml:space="preserve">å 1970-tallet med formål å lette </w:t>
      </w:r>
      <w:r w:rsidR="00892C5C">
        <w:t>muligheten for</w:t>
      </w:r>
      <w:r w:rsidR="00644025">
        <w:t xml:space="preserve"> utøvelse av</w:t>
      </w:r>
      <w:r>
        <w:t xml:space="preserve"> fiskerettigheter </w:t>
      </w:r>
      <w:r w:rsidR="00DF1BEF">
        <w:t>på</w:t>
      </w:r>
      <w:r w:rsidR="00644025">
        <w:t xml:space="preserve"> viktige fiskevatn i </w:t>
      </w:r>
      <w:proofErr w:type="spellStart"/>
      <w:r w:rsidR="00644025">
        <w:t>Muru</w:t>
      </w:r>
      <w:proofErr w:type="spellEnd"/>
      <w:r w:rsidR="00644025">
        <w:t xml:space="preserve"> statsallmenning</w:t>
      </w:r>
      <w:r>
        <w:t>. Fjellstyret</w:t>
      </w:r>
      <w:r w:rsidR="00F90B5C">
        <w:t xml:space="preserve"> </w:t>
      </w:r>
      <w:r w:rsidR="00DF1BEF">
        <w:t>mener at eksisterende</w:t>
      </w:r>
      <w:r w:rsidR="00A17999">
        <w:t xml:space="preserve"> ordning </w:t>
      </w:r>
      <w:r w:rsidR="00DF1BEF">
        <w:t>har fungert</w:t>
      </w:r>
      <w:r w:rsidR="00A17999">
        <w:t xml:space="preserve"> godt</w:t>
      </w:r>
      <w:r w:rsidR="00DF1BEF">
        <w:t xml:space="preserve"> over lang tid</w:t>
      </w:r>
      <w:r w:rsidR="00A17999">
        <w:t xml:space="preserve">, og </w:t>
      </w:r>
      <w:r w:rsidR="00DF1BEF">
        <w:t>at brukerinteresser, friluftslivsinteresser og naturverninteresser er hensyntatt på en balansert og god måte</w:t>
      </w:r>
      <w:r w:rsidR="00A17999">
        <w:t xml:space="preserve">. Det er også lagt godt til rette for parkering </w:t>
      </w:r>
      <w:r w:rsidR="00DF1BEF">
        <w:t xml:space="preserve">av biler og hengere </w:t>
      </w:r>
      <w:r w:rsidR="00A17999">
        <w:t xml:space="preserve">ved </w:t>
      </w:r>
      <w:r w:rsidR="00DF1BEF">
        <w:t>startpunktet til isfiskeløypa.</w:t>
      </w:r>
      <w:r w:rsidR="00A17999">
        <w:t xml:space="preserve"> Fjellstyret ønsker derfor</w:t>
      </w:r>
      <w:r w:rsidR="00F90B5C">
        <w:t xml:space="preserve"> å </w:t>
      </w:r>
      <w:r w:rsidR="00644025">
        <w:t>videreføre</w:t>
      </w:r>
      <w:r w:rsidR="00F90B5C">
        <w:t xml:space="preserve"> </w:t>
      </w:r>
      <w:r w:rsidR="00A17999">
        <w:t xml:space="preserve">den </w:t>
      </w:r>
      <w:r w:rsidR="00F90B5C">
        <w:t>eksis</w:t>
      </w:r>
      <w:r w:rsidR="00DF1BEF">
        <w:t>terende isfiskeløypa</w:t>
      </w:r>
      <w:r>
        <w:t xml:space="preserve"> mellom G</w:t>
      </w:r>
      <w:r w:rsidR="00F90B5C">
        <w:t xml:space="preserve">arasjen og </w:t>
      </w:r>
      <w:proofErr w:type="spellStart"/>
      <w:r w:rsidR="00F90B5C">
        <w:t>Vargtjønna</w:t>
      </w:r>
      <w:proofErr w:type="spellEnd"/>
      <w:r w:rsidR="00F90B5C">
        <w:t xml:space="preserve">/NP grensa </w:t>
      </w:r>
      <w:r>
        <w:t xml:space="preserve">på opprinnelige premisser, uten tilknytning til </w:t>
      </w:r>
      <w:r w:rsidR="00DF1BEF">
        <w:t xml:space="preserve">det øvrige </w:t>
      </w:r>
      <w:r w:rsidR="00644025">
        <w:t xml:space="preserve">nettverket av </w:t>
      </w:r>
      <w:r w:rsidR="00A17999">
        <w:t>rekreasjonsløyper</w:t>
      </w:r>
      <w:r w:rsidR="00DF1BEF">
        <w:t xml:space="preserve"> i kommunen</w:t>
      </w:r>
      <w:r w:rsidR="00A17999">
        <w:t>.</w:t>
      </w:r>
    </w:p>
    <w:p w:rsidR="007267CD" w:rsidRDefault="007267CD" w:rsidP="00861E6F">
      <w:pPr>
        <w:pStyle w:val="Overskrift3"/>
      </w:pPr>
      <w:r>
        <w:t>Supplerende vern.</w:t>
      </w:r>
    </w:p>
    <w:p w:rsidR="007267CD" w:rsidRPr="007267CD" w:rsidRDefault="007267CD" w:rsidP="007267CD">
      <w:r>
        <w:t xml:space="preserve">Daglig leder orienterte om </w:t>
      </w:r>
      <w:r w:rsidR="00EA6A70">
        <w:t xml:space="preserve">prosessen omkring supplerende vern, hvor 3 områder på statsallmenningene i Lierne er utpekt som aktuelle for vern. </w:t>
      </w:r>
    </w:p>
    <w:p w:rsidR="00EA6A70" w:rsidRDefault="00EA6A70" w:rsidP="00861E6F">
      <w:pPr>
        <w:pStyle w:val="Overskrift3"/>
      </w:pPr>
      <w:r>
        <w:t>Fjellstyrets holdning til bruk av helikoptertransport til fjellstyrehytter.</w:t>
      </w:r>
    </w:p>
    <w:p w:rsidR="00DF1BEF" w:rsidRDefault="00EA6A70" w:rsidP="00DF1BEF">
      <w:r>
        <w:t>Saken ble diskutert og det fremkom svært ulike meninger og holdninger til temaet, blant annet knyttet til:</w:t>
      </w:r>
    </w:p>
    <w:p w:rsidR="00EA6A70" w:rsidRDefault="00EA6A70" w:rsidP="00DF1BEF">
      <w:pPr>
        <w:pStyle w:val="Listeavsnitt"/>
        <w:numPr>
          <w:ilvl w:val="0"/>
          <w:numId w:val="6"/>
        </w:numPr>
      </w:pPr>
      <w:r>
        <w:t>Miljø</w:t>
      </w:r>
    </w:p>
    <w:p w:rsidR="00EA6A70" w:rsidRDefault="00EA6A70" w:rsidP="00EA6A70">
      <w:pPr>
        <w:pStyle w:val="Listeavsnitt"/>
        <w:numPr>
          <w:ilvl w:val="0"/>
          <w:numId w:val="6"/>
        </w:numPr>
      </w:pPr>
      <w:r>
        <w:t>Økonomi</w:t>
      </w:r>
    </w:p>
    <w:p w:rsidR="00EA6A70" w:rsidRDefault="00EA6A70" w:rsidP="00EA6A70">
      <w:pPr>
        <w:pStyle w:val="Listeavsnitt"/>
        <w:numPr>
          <w:ilvl w:val="0"/>
          <w:numId w:val="6"/>
        </w:numPr>
      </w:pPr>
      <w:r>
        <w:t>Forholdet til lokalt næringsliv, og da særlig eksisterende transportordninger (kløv og bærere)</w:t>
      </w:r>
    </w:p>
    <w:p w:rsidR="00EA6A70" w:rsidRDefault="00EA6A70" w:rsidP="00EA6A70">
      <w:pPr>
        <w:pStyle w:val="Listeavsnitt"/>
      </w:pPr>
    </w:p>
    <w:p w:rsidR="00EA6A70" w:rsidRPr="00EA6A70" w:rsidRDefault="00EA6A70" w:rsidP="00EA6A70">
      <w:r>
        <w:t xml:space="preserve">Saken må bearbeides mer inngående </w:t>
      </w:r>
      <w:r w:rsidR="00DF1BEF">
        <w:t>før fjellstyret kan vedta en policy</w:t>
      </w:r>
      <w:r>
        <w:t xml:space="preserve"> rundt denne problemstillingen.</w:t>
      </w:r>
    </w:p>
    <w:p w:rsidR="00861E6F" w:rsidRDefault="00861E6F" w:rsidP="00861E6F">
      <w:pPr>
        <w:pStyle w:val="Overskrift3"/>
      </w:pPr>
      <w:r>
        <w:t>Arbeidsgruppe for fjellstyrehytte</w:t>
      </w:r>
      <w:r w:rsidR="00670B74">
        <w:t>r</w:t>
      </w:r>
      <w:r>
        <w:t xml:space="preserve"> i Sørli.</w:t>
      </w:r>
    </w:p>
    <w:p w:rsidR="00DE5E06" w:rsidRDefault="00670B74" w:rsidP="00C643A2">
      <w:r>
        <w:t>Sørli fjellstyre ønsker å utrede muligheter for videreutvikling av fjellstyrehytter/anlegg på statsallmenningene</w:t>
      </w:r>
      <w:r w:rsidR="00DF1BEF">
        <w:t xml:space="preserve"> i Sørli, i form av</w:t>
      </w:r>
      <w:r>
        <w:t xml:space="preserve"> </w:t>
      </w:r>
      <w:r w:rsidR="00DF1BEF">
        <w:t xml:space="preserve">større </w:t>
      </w:r>
      <w:r>
        <w:t>restaurering</w:t>
      </w:r>
      <w:r w:rsidR="00DF1BEF">
        <w:t>stiltak og/</w:t>
      </w:r>
      <w:r>
        <w:t xml:space="preserve">eller nybygging. Det oppnevnes en arbeidsgruppe på 3 personer fra styret, i tillegg til administrasjon: Grete Bruce, Jon Andreas </w:t>
      </w:r>
      <w:proofErr w:type="spellStart"/>
      <w:r>
        <w:t>Stenfjell</w:t>
      </w:r>
      <w:proofErr w:type="spellEnd"/>
      <w:r>
        <w:t xml:space="preserve"> og Lillian Bergli. Det er et mål å kunne presentere et forslag innen søkna</w:t>
      </w:r>
      <w:r w:rsidR="00DE5E06">
        <w:t xml:space="preserve">dsfristen for spillemidler 2020, som er </w:t>
      </w:r>
      <w:r>
        <w:t>oktober</w:t>
      </w:r>
      <w:r w:rsidR="00DE5E06">
        <w:t xml:space="preserve"> 2019</w:t>
      </w:r>
      <w:r>
        <w:t>.</w:t>
      </w:r>
      <w:bookmarkStart w:id="0" w:name="_GoBack"/>
      <w:bookmarkEnd w:id="0"/>
    </w:p>
    <w:p w:rsidR="00E914A0" w:rsidRPr="00DE5E06" w:rsidRDefault="00E914A0" w:rsidP="00233B23">
      <w:pPr>
        <w:rPr>
          <w:rFonts w:eastAsia="Times New Roman"/>
          <w:b/>
        </w:rPr>
      </w:pPr>
      <w:r w:rsidRPr="00DE5E06">
        <w:rPr>
          <w:rFonts w:eastAsia="Times New Roman"/>
          <w:b/>
        </w:rPr>
        <w:t xml:space="preserve">Dato for neste styremøte: </w:t>
      </w:r>
      <w:r w:rsidR="00DE5E06" w:rsidRPr="00DE5E06">
        <w:rPr>
          <w:rFonts w:eastAsia="Times New Roman"/>
          <w:b/>
        </w:rPr>
        <w:t>13. juni.</w:t>
      </w:r>
    </w:p>
    <w:p w:rsidR="0012374B" w:rsidRDefault="0012374B" w:rsidP="00056AA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161415" w:rsidRPr="009B6FC6" w:rsidRDefault="00161415"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9B6FC6">
        <w:rPr>
          <w:rFonts w:ascii="Times New Roman" w:eastAsia="Times New Roman" w:hAnsi="Times New Roman" w:cs="Times New Roman"/>
          <w:b/>
          <w:sz w:val="24"/>
          <w:szCs w:val="20"/>
        </w:rPr>
        <w:t xml:space="preserve">Lierne den </w:t>
      </w:r>
      <w:r w:rsidR="00EA6A70">
        <w:rPr>
          <w:rFonts w:ascii="Times New Roman" w:eastAsia="Times New Roman" w:hAnsi="Times New Roman" w:cs="Times New Roman"/>
          <w:b/>
          <w:sz w:val="24"/>
          <w:szCs w:val="20"/>
        </w:rPr>
        <w:t>12.04</w:t>
      </w:r>
      <w:r w:rsidR="005F1B6F">
        <w:rPr>
          <w:rFonts w:ascii="Times New Roman" w:eastAsia="Times New Roman" w:hAnsi="Times New Roman" w:cs="Times New Roman"/>
          <w:b/>
          <w:sz w:val="24"/>
          <w:szCs w:val="20"/>
        </w:rPr>
        <w:t>.</w:t>
      </w:r>
      <w:r w:rsidR="00CA1C08">
        <w:rPr>
          <w:rFonts w:ascii="Times New Roman" w:eastAsia="Times New Roman" w:hAnsi="Times New Roman" w:cs="Times New Roman"/>
          <w:b/>
          <w:sz w:val="24"/>
          <w:szCs w:val="20"/>
        </w:rPr>
        <w:t>2019</w:t>
      </w:r>
      <w:r w:rsidR="00A87FA4">
        <w:rPr>
          <w:rFonts w:ascii="Times New Roman" w:eastAsia="Times New Roman" w:hAnsi="Times New Roman" w:cs="Times New Roman"/>
          <w:b/>
          <w:sz w:val="24"/>
          <w:szCs w:val="20"/>
        </w:rPr>
        <w:t>.</w:t>
      </w:r>
    </w:p>
    <w:p w:rsidR="00161415" w:rsidRPr="00161415" w:rsidRDefault="00161415"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161415">
        <w:rPr>
          <w:rFonts w:ascii="Times New Roman" w:eastAsia="Times New Roman" w:hAnsi="Times New Roman" w:cs="Times New Roman"/>
          <w:sz w:val="24"/>
          <w:szCs w:val="20"/>
        </w:rPr>
        <w:t>Nils Vidar Bratlandsmo</w:t>
      </w:r>
    </w:p>
    <w:p w:rsidR="00161415" w:rsidRDefault="00161415"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147904" w:rsidRPr="00161415" w:rsidRDefault="00147904"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161415" w:rsidRPr="00161415" w:rsidRDefault="00161415"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161415">
        <w:rPr>
          <w:rFonts w:ascii="Times New Roman" w:eastAsia="Times New Roman" w:hAnsi="Times New Roman" w:cs="Times New Roman"/>
          <w:sz w:val="24"/>
          <w:szCs w:val="20"/>
        </w:rPr>
        <w:t>Daglig leder/fjelloppsyn.</w:t>
      </w:r>
    </w:p>
    <w:p w:rsidR="00DA1FE2" w:rsidRDefault="00DA1FE2"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B7DCD" w:rsidRDefault="00FB7DCD"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EA6A70" w:rsidRDefault="00EA6A70"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161415" w:rsidRPr="00161415"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61415">
        <w:rPr>
          <w:rFonts w:ascii="Times New Roman" w:eastAsia="Times New Roman" w:hAnsi="Times New Roman" w:cs="Times New Roman"/>
          <w:sz w:val="24"/>
          <w:szCs w:val="20"/>
        </w:rPr>
        <w:t>____________________</w:t>
      </w:r>
      <w:r w:rsidRPr="00161415">
        <w:rPr>
          <w:rFonts w:ascii="Times New Roman" w:eastAsia="Times New Roman" w:hAnsi="Times New Roman" w:cs="Times New Roman"/>
          <w:sz w:val="24"/>
          <w:szCs w:val="20"/>
        </w:rPr>
        <w:tab/>
      </w:r>
      <w:r w:rsidRPr="00161415">
        <w:rPr>
          <w:rFonts w:ascii="Times New Roman" w:eastAsia="Times New Roman" w:hAnsi="Times New Roman" w:cs="Times New Roman"/>
          <w:sz w:val="24"/>
          <w:szCs w:val="20"/>
        </w:rPr>
        <w:tab/>
      </w:r>
      <w:r w:rsidR="006D42EA">
        <w:rPr>
          <w:rFonts w:ascii="Times New Roman" w:eastAsia="Times New Roman" w:hAnsi="Times New Roman" w:cs="Times New Roman"/>
          <w:sz w:val="24"/>
          <w:szCs w:val="20"/>
        </w:rPr>
        <w:tab/>
      </w:r>
      <w:r w:rsidR="006D42EA">
        <w:rPr>
          <w:rFonts w:ascii="Times New Roman" w:eastAsia="Times New Roman" w:hAnsi="Times New Roman" w:cs="Times New Roman"/>
          <w:sz w:val="24"/>
          <w:szCs w:val="20"/>
        </w:rPr>
        <w:tab/>
      </w:r>
      <w:r w:rsidRPr="00161415">
        <w:rPr>
          <w:rFonts w:ascii="Times New Roman" w:eastAsia="Times New Roman" w:hAnsi="Times New Roman" w:cs="Times New Roman"/>
          <w:sz w:val="24"/>
          <w:szCs w:val="20"/>
        </w:rPr>
        <w:t>______________________</w:t>
      </w:r>
    </w:p>
    <w:p w:rsidR="00161415" w:rsidRPr="00161415" w:rsidRDefault="00915E91" w:rsidP="00147904">
      <w:pPr>
        <w:overflowPunct w:val="0"/>
        <w:autoSpaceDE w:val="0"/>
        <w:autoSpaceDN w:val="0"/>
        <w:adjustRightInd w:val="0"/>
        <w:spacing w:after="0" w:line="240" w:lineRule="auto"/>
        <w:ind w:left="4956" w:hanging="495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Grete Bruce</w:t>
      </w:r>
      <w:r w:rsidR="006D42EA">
        <w:rPr>
          <w:rFonts w:ascii="Times New Roman" w:eastAsia="Times New Roman" w:hAnsi="Times New Roman" w:cs="Times New Roman"/>
          <w:sz w:val="24"/>
          <w:szCs w:val="20"/>
        </w:rPr>
        <w:t>, styreleder Sørli fjellstyre</w:t>
      </w:r>
      <w:r w:rsidR="00161415" w:rsidRPr="00161415">
        <w:rPr>
          <w:rFonts w:ascii="Times New Roman" w:eastAsia="Times New Roman" w:hAnsi="Times New Roman" w:cs="Times New Roman"/>
          <w:sz w:val="24"/>
          <w:szCs w:val="20"/>
        </w:rPr>
        <w:tab/>
      </w:r>
      <w:proofErr w:type="spellStart"/>
      <w:r w:rsidR="00161415" w:rsidRPr="00161415">
        <w:rPr>
          <w:rFonts w:ascii="Times New Roman" w:eastAsia="Times New Roman" w:hAnsi="Times New Roman" w:cs="Times New Roman"/>
          <w:sz w:val="24"/>
          <w:szCs w:val="20"/>
        </w:rPr>
        <w:t>Arnodd</w:t>
      </w:r>
      <w:proofErr w:type="spellEnd"/>
      <w:r w:rsidR="00161415" w:rsidRPr="00161415">
        <w:rPr>
          <w:rFonts w:ascii="Times New Roman" w:eastAsia="Times New Roman" w:hAnsi="Times New Roman" w:cs="Times New Roman"/>
          <w:sz w:val="24"/>
          <w:szCs w:val="20"/>
        </w:rPr>
        <w:t xml:space="preserve"> </w:t>
      </w:r>
      <w:proofErr w:type="spellStart"/>
      <w:r w:rsidR="00161415" w:rsidRPr="00161415">
        <w:rPr>
          <w:rFonts w:ascii="Times New Roman" w:eastAsia="Times New Roman" w:hAnsi="Times New Roman" w:cs="Times New Roman"/>
          <w:sz w:val="24"/>
          <w:szCs w:val="20"/>
        </w:rPr>
        <w:t>Lillemark</w:t>
      </w:r>
      <w:proofErr w:type="spellEnd"/>
      <w:r w:rsidR="006D42EA">
        <w:rPr>
          <w:rFonts w:ascii="Times New Roman" w:eastAsia="Times New Roman" w:hAnsi="Times New Roman" w:cs="Times New Roman"/>
          <w:sz w:val="24"/>
          <w:szCs w:val="20"/>
        </w:rPr>
        <w:t xml:space="preserve">, </w:t>
      </w:r>
      <w:r w:rsidR="00D108FC">
        <w:rPr>
          <w:rFonts w:ascii="Times New Roman" w:eastAsia="Times New Roman" w:hAnsi="Times New Roman" w:cs="Times New Roman"/>
          <w:sz w:val="24"/>
          <w:szCs w:val="20"/>
        </w:rPr>
        <w:t xml:space="preserve">styreleder i </w:t>
      </w:r>
      <w:r w:rsidR="006D42EA">
        <w:rPr>
          <w:rFonts w:ascii="Times New Roman" w:eastAsia="Times New Roman" w:hAnsi="Times New Roman" w:cs="Times New Roman"/>
          <w:sz w:val="24"/>
          <w:szCs w:val="20"/>
        </w:rPr>
        <w:t>Nordli fjellstyre og fjellstyrene i Lierne SA.</w:t>
      </w:r>
      <w:r w:rsidR="00161415" w:rsidRPr="00161415">
        <w:rPr>
          <w:rFonts w:ascii="Times New Roman" w:eastAsia="Times New Roman" w:hAnsi="Times New Roman" w:cs="Times New Roman"/>
          <w:sz w:val="24"/>
          <w:szCs w:val="20"/>
        </w:rPr>
        <w:tab/>
      </w:r>
    </w:p>
    <w:sectPr w:rsidR="00161415" w:rsidRPr="001614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59" w:rsidRDefault="009C0A59">
      <w:pPr>
        <w:spacing w:after="0" w:line="240" w:lineRule="auto"/>
      </w:pPr>
      <w:r>
        <w:separator/>
      </w:r>
    </w:p>
  </w:endnote>
  <w:endnote w:type="continuationSeparator" w:id="0">
    <w:p w:rsidR="009C0A59" w:rsidRDefault="009C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59" w:rsidRDefault="009C0A59">
      <w:pPr>
        <w:spacing w:after="0" w:line="240" w:lineRule="auto"/>
      </w:pPr>
      <w:r>
        <w:separator/>
      </w:r>
    </w:p>
  </w:footnote>
  <w:footnote w:type="continuationSeparator" w:id="0">
    <w:p w:rsidR="009C0A59" w:rsidRDefault="009C0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B2" w:rsidRDefault="006E3144" w:rsidP="000114B2">
    <w:pPr>
      <w:pStyle w:val="Topptekst"/>
      <w:pBdr>
        <w:bottom w:val="double" w:sz="6" w:space="1" w:color="auto"/>
      </w:pBdr>
      <w:jc w:val="center"/>
      <w:rPr>
        <w:b/>
        <w:sz w:val="28"/>
      </w:rPr>
    </w:pPr>
    <w:r>
      <w:rPr>
        <w:b/>
        <w:sz w:val="28"/>
      </w:rPr>
      <w:t>FJELLSTYRENE I LIERNE – HOVEDUTSKRIFT</w:t>
    </w:r>
    <w:r>
      <w:rPr>
        <w:b/>
        <w:sz w:val="28"/>
      </w:rPr>
      <w:tab/>
    </w:r>
  </w:p>
  <w:p w:rsidR="000114B2" w:rsidRDefault="009C0A5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1C1D"/>
    <w:multiLevelType w:val="hybridMultilevel"/>
    <w:tmpl w:val="4210DBC8"/>
    <w:lvl w:ilvl="0" w:tplc="AAE6BFF2">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6E8053D"/>
    <w:multiLevelType w:val="hybridMultilevel"/>
    <w:tmpl w:val="2B18AF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364D5610"/>
    <w:multiLevelType w:val="hybridMultilevel"/>
    <w:tmpl w:val="BF046D7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
    <w:nsid w:val="41912B2D"/>
    <w:multiLevelType w:val="hybridMultilevel"/>
    <w:tmpl w:val="8EEEA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CAA2DA9"/>
    <w:multiLevelType w:val="hybridMultilevel"/>
    <w:tmpl w:val="6CDCCB9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nsid w:val="7FC90E6C"/>
    <w:multiLevelType w:val="hybridMultilevel"/>
    <w:tmpl w:val="9A94CA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84"/>
    <w:rsid w:val="00035081"/>
    <w:rsid w:val="00036BCE"/>
    <w:rsid w:val="00037C93"/>
    <w:rsid w:val="00056AAA"/>
    <w:rsid w:val="0005761E"/>
    <w:rsid w:val="000578A0"/>
    <w:rsid w:val="00070C8E"/>
    <w:rsid w:val="00091068"/>
    <w:rsid w:val="0009134D"/>
    <w:rsid w:val="000C698D"/>
    <w:rsid w:val="000D38A2"/>
    <w:rsid w:val="000E5F14"/>
    <w:rsid w:val="000F571B"/>
    <w:rsid w:val="0010067E"/>
    <w:rsid w:val="00102665"/>
    <w:rsid w:val="0011147E"/>
    <w:rsid w:val="00111878"/>
    <w:rsid w:val="001176FA"/>
    <w:rsid w:val="0012374B"/>
    <w:rsid w:val="0013138E"/>
    <w:rsid w:val="00147904"/>
    <w:rsid w:val="00161415"/>
    <w:rsid w:val="0018391A"/>
    <w:rsid w:val="001A0AFD"/>
    <w:rsid w:val="001B38AA"/>
    <w:rsid w:val="001C4369"/>
    <w:rsid w:val="001D60DB"/>
    <w:rsid w:val="001D688D"/>
    <w:rsid w:val="001D772F"/>
    <w:rsid w:val="001E72A4"/>
    <w:rsid w:val="001F6496"/>
    <w:rsid w:val="001F7695"/>
    <w:rsid w:val="002235E3"/>
    <w:rsid w:val="002267AB"/>
    <w:rsid w:val="00226AAE"/>
    <w:rsid w:val="00233B23"/>
    <w:rsid w:val="00236B81"/>
    <w:rsid w:val="00295D15"/>
    <w:rsid w:val="002B413E"/>
    <w:rsid w:val="002D2D01"/>
    <w:rsid w:val="002D705C"/>
    <w:rsid w:val="002E1805"/>
    <w:rsid w:val="002F2FA2"/>
    <w:rsid w:val="00301B55"/>
    <w:rsid w:val="00324830"/>
    <w:rsid w:val="003271EF"/>
    <w:rsid w:val="00334782"/>
    <w:rsid w:val="00364B25"/>
    <w:rsid w:val="00382647"/>
    <w:rsid w:val="00384D17"/>
    <w:rsid w:val="003855E7"/>
    <w:rsid w:val="003A1109"/>
    <w:rsid w:val="003F2B0F"/>
    <w:rsid w:val="00424B35"/>
    <w:rsid w:val="00433231"/>
    <w:rsid w:val="00437BE8"/>
    <w:rsid w:val="00472AE0"/>
    <w:rsid w:val="00473EDE"/>
    <w:rsid w:val="004824A1"/>
    <w:rsid w:val="00483A81"/>
    <w:rsid w:val="004845E3"/>
    <w:rsid w:val="00496B4D"/>
    <w:rsid w:val="004B15BC"/>
    <w:rsid w:val="004E2D83"/>
    <w:rsid w:val="004F5C60"/>
    <w:rsid w:val="005032F7"/>
    <w:rsid w:val="00503BD8"/>
    <w:rsid w:val="00514DB5"/>
    <w:rsid w:val="0052018D"/>
    <w:rsid w:val="0053775F"/>
    <w:rsid w:val="00537F12"/>
    <w:rsid w:val="00571202"/>
    <w:rsid w:val="00580732"/>
    <w:rsid w:val="00585EEE"/>
    <w:rsid w:val="005A11ED"/>
    <w:rsid w:val="005A32CC"/>
    <w:rsid w:val="005A35F3"/>
    <w:rsid w:val="005B2FCF"/>
    <w:rsid w:val="005B61AA"/>
    <w:rsid w:val="005C163C"/>
    <w:rsid w:val="005C5385"/>
    <w:rsid w:val="005D7BB2"/>
    <w:rsid w:val="005E04CB"/>
    <w:rsid w:val="005E1396"/>
    <w:rsid w:val="005F0E36"/>
    <w:rsid w:val="005F1B6F"/>
    <w:rsid w:val="005F50C9"/>
    <w:rsid w:val="005F6EA6"/>
    <w:rsid w:val="005F7568"/>
    <w:rsid w:val="00601B2F"/>
    <w:rsid w:val="00604575"/>
    <w:rsid w:val="00611872"/>
    <w:rsid w:val="00611971"/>
    <w:rsid w:val="006258D6"/>
    <w:rsid w:val="00625F01"/>
    <w:rsid w:val="00644025"/>
    <w:rsid w:val="006468DB"/>
    <w:rsid w:val="006503EE"/>
    <w:rsid w:val="006510D6"/>
    <w:rsid w:val="00656AD9"/>
    <w:rsid w:val="00656BC3"/>
    <w:rsid w:val="00665BAB"/>
    <w:rsid w:val="00670B74"/>
    <w:rsid w:val="00680195"/>
    <w:rsid w:val="006855B3"/>
    <w:rsid w:val="00685670"/>
    <w:rsid w:val="00695C8A"/>
    <w:rsid w:val="006A2D91"/>
    <w:rsid w:val="006A4B5A"/>
    <w:rsid w:val="006C3FC7"/>
    <w:rsid w:val="006D1572"/>
    <w:rsid w:val="006D42EA"/>
    <w:rsid w:val="006E3144"/>
    <w:rsid w:val="006F0991"/>
    <w:rsid w:val="006F0B1F"/>
    <w:rsid w:val="006F3F7B"/>
    <w:rsid w:val="006F40A4"/>
    <w:rsid w:val="007265A4"/>
    <w:rsid w:val="007267CD"/>
    <w:rsid w:val="00727A1C"/>
    <w:rsid w:val="00730F35"/>
    <w:rsid w:val="00741BC2"/>
    <w:rsid w:val="0075736B"/>
    <w:rsid w:val="00765783"/>
    <w:rsid w:val="00766909"/>
    <w:rsid w:val="0077108B"/>
    <w:rsid w:val="00781EEA"/>
    <w:rsid w:val="00791056"/>
    <w:rsid w:val="007A13CB"/>
    <w:rsid w:val="007A5400"/>
    <w:rsid w:val="007B0CF9"/>
    <w:rsid w:val="007B2228"/>
    <w:rsid w:val="007B2F9D"/>
    <w:rsid w:val="007B6832"/>
    <w:rsid w:val="007C619A"/>
    <w:rsid w:val="007D4F85"/>
    <w:rsid w:val="007E1ADA"/>
    <w:rsid w:val="007F16DA"/>
    <w:rsid w:val="007F2074"/>
    <w:rsid w:val="008007AE"/>
    <w:rsid w:val="0081799D"/>
    <w:rsid w:val="008209C0"/>
    <w:rsid w:val="00827880"/>
    <w:rsid w:val="0083585A"/>
    <w:rsid w:val="00851FF1"/>
    <w:rsid w:val="008569B8"/>
    <w:rsid w:val="00857162"/>
    <w:rsid w:val="00861E6F"/>
    <w:rsid w:val="008649F7"/>
    <w:rsid w:val="00864D65"/>
    <w:rsid w:val="00874BFE"/>
    <w:rsid w:val="008837DE"/>
    <w:rsid w:val="00884288"/>
    <w:rsid w:val="0088628C"/>
    <w:rsid w:val="00892C5C"/>
    <w:rsid w:val="0089382A"/>
    <w:rsid w:val="00894383"/>
    <w:rsid w:val="008B56CC"/>
    <w:rsid w:val="008C3C7F"/>
    <w:rsid w:val="008E5B0A"/>
    <w:rsid w:val="00915E91"/>
    <w:rsid w:val="009164C3"/>
    <w:rsid w:val="00920DBE"/>
    <w:rsid w:val="009322BC"/>
    <w:rsid w:val="00947AA5"/>
    <w:rsid w:val="00947E70"/>
    <w:rsid w:val="00964CBE"/>
    <w:rsid w:val="0097408C"/>
    <w:rsid w:val="0097542A"/>
    <w:rsid w:val="0097603D"/>
    <w:rsid w:val="00982151"/>
    <w:rsid w:val="009A6036"/>
    <w:rsid w:val="009A69AE"/>
    <w:rsid w:val="009B26E7"/>
    <w:rsid w:val="009B46CB"/>
    <w:rsid w:val="009B6FC6"/>
    <w:rsid w:val="009C0A59"/>
    <w:rsid w:val="009C4331"/>
    <w:rsid w:val="009D54E6"/>
    <w:rsid w:val="009F1D26"/>
    <w:rsid w:val="009F6466"/>
    <w:rsid w:val="00A00A4C"/>
    <w:rsid w:val="00A02190"/>
    <w:rsid w:val="00A1274D"/>
    <w:rsid w:val="00A135B1"/>
    <w:rsid w:val="00A17999"/>
    <w:rsid w:val="00A6531B"/>
    <w:rsid w:val="00A74FC1"/>
    <w:rsid w:val="00A87FA4"/>
    <w:rsid w:val="00A90AB0"/>
    <w:rsid w:val="00AB22A9"/>
    <w:rsid w:val="00AB677C"/>
    <w:rsid w:val="00AB7653"/>
    <w:rsid w:val="00AC78A4"/>
    <w:rsid w:val="00AD3375"/>
    <w:rsid w:val="00AE2AF1"/>
    <w:rsid w:val="00AE65FC"/>
    <w:rsid w:val="00AE6C0E"/>
    <w:rsid w:val="00AF096E"/>
    <w:rsid w:val="00B00B55"/>
    <w:rsid w:val="00B065C3"/>
    <w:rsid w:val="00B07705"/>
    <w:rsid w:val="00B10EFE"/>
    <w:rsid w:val="00B17B04"/>
    <w:rsid w:val="00B219D0"/>
    <w:rsid w:val="00B25B02"/>
    <w:rsid w:val="00B32A9A"/>
    <w:rsid w:val="00B42BC2"/>
    <w:rsid w:val="00B619DB"/>
    <w:rsid w:val="00B73862"/>
    <w:rsid w:val="00B9289B"/>
    <w:rsid w:val="00BA0FEB"/>
    <w:rsid w:val="00BB2714"/>
    <w:rsid w:val="00BB2F11"/>
    <w:rsid w:val="00BD2576"/>
    <w:rsid w:val="00BD4A03"/>
    <w:rsid w:val="00BF23BA"/>
    <w:rsid w:val="00C02C4E"/>
    <w:rsid w:val="00C04F30"/>
    <w:rsid w:val="00C062C8"/>
    <w:rsid w:val="00C16944"/>
    <w:rsid w:val="00C24127"/>
    <w:rsid w:val="00C40362"/>
    <w:rsid w:val="00C643A2"/>
    <w:rsid w:val="00C7746F"/>
    <w:rsid w:val="00C805A7"/>
    <w:rsid w:val="00CA1C08"/>
    <w:rsid w:val="00CA26D1"/>
    <w:rsid w:val="00CC0979"/>
    <w:rsid w:val="00CC2D5E"/>
    <w:rsid w:val="00CD7C04"/>
    <w:rsid w:val="00CE03A7"/>
    <w:rsid w:val="00CE0766"/>
    <w:rsid w:val="00CE108E"/>
    <w:rsid w:val="00CF42F9"/>
    <w:rsid w:val="00CF79C7"/>
    <w:rsid w:val="00D01758"/>
    <w:rsid w:val="00D07841"/>
    <w:rsid w:val="00D108FC"/>
    <w:rsid w:val="00D221FA"/>
    <w:rsid w:val="00D26AFD"/>
    <w:rsid w:val="00D2759B"/>
    <w:rsid w:val="00D41436"/>
    <w:rsid w:val="00D417D8"/>
    <w:rsid w:val="00D4325C"/>
    <w:rsid w:val="00D50882"/>
    <w:rsid w:val="00D53EE4"/>
    <w:rsid w:val="00D66974"/>
    <w:rsid w:val="00D67FB1"/>
    <w:rsid w:val="00D765F0"/>
    <w:rsid w:val="00D77EE7"/>
    <w:rsid w:val="00D82A07"/>
    <w:rsid w:val="00DA0238"/>
    <w:rsid w:val="00DA0973"/>
    <w:rsid w:val="00DA1FE2"/>
    <w:rsid w:val="00DA2A36"/>
    <w:rsid w:val="00DC0E05"/>
    <w:rsid w:val="00DE5E06"/>
    <w:rsid w:val="00DF1BEF"/>
    <w:rsid w:val="00DF40FC"/>
    <w:rsid w:val="00E00311"/>
    <w:rsid w:val="00E13FF3"/>
    <w:rsid w:val="00E14DEA"/>
    <w:rsid w:val="00E17F90"/>
    <w:rsid w:val="00E4247A"/>
    <w:rsid w:val="00E44CA6"/>
    <w:rsid w:val="00E54A2A"/>
    <w:rsid w:val="00E85FAE"/>
    <w:rsid w:val="00E914A0"/>
    <w:rsid w:val="00E97118"/>
    <w:rsid w:val="00EA11F7"/>
    <w:rsid w:val="00EA375D"/>
    <w:rsid w:val="00EA4F62"/>
    <w:rsid w:val="00EA5B11"/>
    <w:rsid w:val="00EA65EE"/>
    <w:rsid w:val="00EA6A70"/>
    <w:rsid w:val="00EB1670"/>
    <w:rsid w:val="00EB23C0"/>
    <w:rsid w:val="00EB2543"/>
    <w:rsid w:val="00EB72BA"/>
    <w:rsid w:val="00ED7163"/>
    <w:rsid w:val="00EE0AF5"/>
    <w:rsid w:val="00F37046"/>
    <w:rsid w:val="00F4090B"/>
    <w:rsid w:val="00F43180"/>
    <w:rsid w:val="00F57A99"/>
    <w:rsid w:val="00F70CF0"/>
    <w:rsid w:val="00F90B3E"/>
    <w:rsid w:val="00F90B5C"/>
    <w:rsid w:val="00F92484"/>
    <w:rsid w:val="00F947D0"/>
    <w:rsid w:val="00FA0381"/>
    <w:rsid w:val="00FA1F77"/>
    <w:rsid w:val="00FB7DCD"/>
    <w:rsid w:val="00FC214B"/>
    <w:rsid w:val="00FC4C4D"/>
    <w:rsid w:val="00FD2820"/>
    <w:rsid w:val="00FE200F"/>
    <w:rsid w:val="00FE20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48580-D148-4180-9537-F743A039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857162"/>
    <w:pPr>
      <w:keepNext/>
      <w:overflowPunct w:val="0"/>
      <w:autoSpaceDE w:val="0"/>
      <w:autoSpaceDN w:val="0"/>
      <w:adjustRightInd w:val="0"/>
      <w:spacing w:before="360" w:after="240" w:line="240" w:lineRule="auto"/>
      <w:outlineLvl w:val="0"/>
    </w:pPr>
    <w:rPr>
      <w:rFonts w:ascii="Arial" w:eastAsia="Times New Roman" w:hAnsi="Arial" w:cs="Times New Roman"/>
      <w:b/>
      <w:caps/>
      <w:kern w:val="28"/>
      <w:sz w:val="24"/>
      <w:szCs w:val="20"/>
    </w:rPr>
  </w:style>
  <w:style w:type="paragraph" w:styleId="Overskrift2">
    <w:name w:val="heading 2"/>
    <w:basedOn w:val="Normal"/>
    <w:next w:val="Normal"/>
    <w:link w:val="Overskrift2Tegn"/>
    <w:uiPriority w:val="9"/>
    <w:unhideWhenUsed/>
    <w:qFormat/>
    <w:rsid w:val="002D70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765F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E03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16141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161415"/>
    <w:rPr>
      <w:rFonts w:ascii="Times New Roman" w:eastAsia="Times New Roman" w:hAnsi="Times New Roman" w:cs="Times New Roman"/>
      <w:sz w:val="24"/>
      <w:szCs w:val="20"/>
    </w:rPr>
  </w:style>
  <w:style w:type="character" w:customStyle="1" w:styleId="Overskrift1Tegn">
    <w:name w:val="Overskrift 1 Tegn"/>
    <w:basedOn w:val="Standardskriftforavsnitt"/>
    <w:link w:val="Overskrift1"/>
    <w:rsid w:val="00857162"/>
    <w:rPr>
      <w:rFonts w:ascii="Arial" w:eastAsia="Times New Roman" w:hAnsi="Arial" w:cs="Times New Roman"/>
      <w:b/>
      <w:caps/>
      <w:kern w:val="28"/>
      <w:sz w:val="24"/>
      <w:szCs w:val="20"/>
    </w:rPr>
  </w:style>
  <w:style w:type="character" w:customStyle="1" w:styleId="Overskrift2Tegn">
    <w:name w:val="Overskrift 2 Tegn"/>
    <w:basedOn w:val="Standardskriftforavsnitt"/>
    <w:link w:val="Overskrift2"/>
    <w:uiPriority w:val="9"/>
    <w:rsid w:val="002D705C"/>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nhideWhenUsed/>
    <w:rsid w:val="00DC0E05"/>
    <w:pPr>
      <w:overflowPunct w:val="0"/>
      <w:autoSpaceDE w:val="0"/>
      <w:autoSpaceDN w:val="0"/>
      <w:adjustRightInd w:val="0"/>
      <w:spacing w:after="0" w:line="240" w:lineRule="auto"/>
    </w:pPr>
    <w:rPr>
      <w:rFonts w:ascii="Times New Roman" w:eastAsia="Times New Roman" w:hAnsi="Times New Roman" w:cs="Times New Roman"/>
      <w:b/>
      <w:bCs/>
      <w:sz w:val="24"/>
      <w:szCs w:val="20"/>
    </w:rPr>
  </w:style>
  <w:style w:type="character" w:customStyle="1" w:styleId="BrdtekstTegn">
    <w:name w:val="Brødtekst Tegn"/>
    <w:basedOn w:val="Standardskriftforavsnitt"/>
    <w:link w:val="Brdtekst"/>
    <w:rsid w:val="00DC0E05"/>
    <w:rPr>
      <w:rFonts w:ascii="Times New Roman" w:eastAsia="Times New Roman" w:hAnsi="Times New Roman" w:cs="Times New Roman"/>
      <w:b/>
      <w:bCs/>
      <w:sz w:val="24"/>
      <w:szCs w:val="20"/>
    </w:rPr>
  </w:style>
  <w:style w:type="character" w:customStyle="1" w:styleId="Overskrift3Tegn">
    <w:name w:val="Overskrift 3 Tegn"/>
    <w:basedOn w:val="Standardskriftforavsnitt"/>
    <w:link w:val="Overskrift3"/>
    <w:uiPriority w:val="9"/>
    <w:rsid w:val="00D765F0"/>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D765F0"/>
    <w:pPr>
      <w:spacing w:after="0" w:line="240" w:lineRule="auto"/>
      <w:ind w:left="720"/>
      <w:contextualSpacing/>
    </w:pPr>
    <w:rPr>
      <w:rFonts w:ascii="Times New Roman" w:eastAsia="Times New Roman" w:hAnsi="Times New Roman" w:cs="Times New Roman"/>
      <w:sz w:val="24"/>
      <w:szCs w:val="24"/>
    </w:rPr>
  </w:style>
  <w:style w:type="table" w:styleId="Tabellrutenett">
    <w:name w:val="Table Grid"/>
    <w:basedOn w:val="Vanligtabell"/>
    <w:uiPriority w:val="59"/>
    <w:rsid w:val="009F1D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4Tegn">
    <w:name w:val="Overskrift 4 Tegn"/>
    <w:basedOn w:val="Standardskriftforavsnitt"/>
    <w:link w:val="Overskrift4"/>
    <w:uiPriority w:val="9"/>
    <w:rsid w:val="00CE03A7"/>
    <w:rPr>
      <w:rFonts w:asciiTheme="majorHAnsi" w:eastAsiaTheme="majorEastAsia" w:hAnsiTheme="majorHAnsi" w:cstheme="majorBidi"/>
      <w:b/>
      <w:bCs/>
      <w:i/>
      <w:iCs/>
      <w:color w:val="4F81BD" w:themeColor="accent1"/>
    </w:rPr>
  </w:style>
  <w:style w:type="paragraph" w:styleId="Bobletekst">
    <w:name w:val="Balloon Text"/>
    <w:basedOn w:val="Normal"/>
    <w:link w:val="BobletekstTegn"/>
    <w:uiPriority w:val="99"/>
    <w:semiHidden/>
    <w:unhideWhenUsed/>
    <w:rsid w:val="008358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585A"/>
    <w:rPr>
      <w:rFonts w:ascii="Tahoma" w:hAnsi="Tahoma" w:cs="Tahoma"/>
      <w:sz w:val="16"/>
      <w:szCs w:val="16"/>
    </w:rPr>
  </w:style>
  <w:style w:type="paragraph" w:styleId="NormalWeb">
    <w:name w:val="Normal (Web)"/>
    <w:basedOn w:val="Normal"/>
    <w:uiPriority w:val="99"/>
    <w:unhideWhenUsed/>
    <w:rsid w:val="00AE6C0E"/>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BD2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960">
      <w:bodyDiv w:val="1"/>
      <w:marLeft w:val="0"/>
      <w:marRight w:val="0"/>
      <w:marTop w:val="0"/>
      <w:marBottom w:val="0"/>
      <w:divBdr>
        <w:top w:val="none" w:sz="0" w:space="0" w:color="auto"/>
        <w:left w:val="none" w:sz="0" w:space="0" w:color="auto"/>
        <w:bottom w:val="none" w:sz="0" w:space="0" w:color="auto"/>
        <w:right w:val="none" w:sz="0" w:space="0" w:color="auto"/>
      </w:divBdr>
    </w:div>
    <w:div w:id="37709328">
      <w:bodyDiv w:val="1"/>
      <w:marLeft w:val="0"/>
      <w:marRight w:val="0"/>
      <w:marTop w:val="0"/>
      <w:marBottom w:val="0"/>
      <w:divBdr>
        <w:top w:val="none" w:sz="0" w:space="0" w:color="auto"/>
        <w:left w:val="none" w:sz="0" w:space="0" w:color="auto"/>
        <w:bottom w:val="none" w:sz="0" w:space="0" w:color="auto"/>
        <w:right w:val="none" w:sz="0" w:space="0" w:color="auto"/>
      </w:divBdr>
    </w:div>
    <w:div w:id="53746568">
      <w:bodyDiv w:val="1"/>
      <w:marLeft w:val="0"/>
      <w:marRight w:val="0"/>
      <w:marTop w:val="0"/>
      <w:marBottom w:val="0"/>
      <w:divBdr>
        <w:top w:val="none" w:sz="0" w:space="0" w:color="auto"/>
        <w:left w:val="none" w:sz="0" w:space="0" w:color="auto"/>
        <w:bottom w:val="none" w:sz="0" w:space="0" w:color="auto"/>
        <w:right w:val="none" w:sz="0" w:space="0" w:color="auto"/>
      </w:divBdr>
    </w:div>
    <w:div w:id="62680762">
      <w:bodyDiv w:val="1"/>
      <w:marLeft w:val="0"/>
      <w:marRight w:val="0"/>
      <w:marTop w:val="0"/>
      <w:marBottom w:val="0"/>
      <w:divBdr>
        <w:top w:val="none" w:sz="0" w:space="0" w:color="auto"/>
        <w:left w:val="none" w:sz="0" w:space="0" w:color="auto"/>
        <w:bottom w:val="none" w:sz="0" w:space="0" w:color="auto"/>
        <w:right w:val="none" w:sz="0" w:space="0" w:color="auto"/>
      </w:divBdr>
    </w:div>
    <w:div w:id="110318895">
      <w:bodyDiv w:val="1"/>
      <w:marLeft w:val="0"/>
      <w:marRight w:val="0"/>
      <w:marTop w:val="0"/>
      <w:marBottom w:val="0"/>
      <w:divBdr>
        <w:top w:val="none" w:sz="0" w:space="0" w:color="auto"/>
        <w:left w:val="none" w:sz="0" w:space="0" w:color="auto"/>
        <w:bottom w:val="none" w:sz="0" w:space="0" w:color="auto"/>
        <w:right w:val="none" w:sz="0" w:space="0" w:color="auto"/>
      </w:divBdr>
    </w:div>
    <w:div w:id="121192082">
      <w:bodyDiv w:val="1"/>
      <w:marLeft w:val="0"/>
      <w:marRight w:val="0"/>
      <w:marTop w:val="0"/>
      <w:marBottom w:val="0"/>
      <w:divBdr>
        <w:top w:val="none" w:sz="0" w:space="0" w:color="auto"/>
        <w:left w:val="none" w:sz="0" w:space="0" w:color="auto"/>
        <w:bottom w:val="none" w:sz="0" w:space="0" w:color="auto"/>
        <w:right w:val="none" w:sz="0" w:space="0" w:color="auto"/>
      </w:divBdr>
    </w:div>
    <w:div w:id="152574606">
      <w:bodyDiv w:val="1"/>
      <w:marLeft w:val="0"/>
      <w:marRight w:val="0"/>
      <w:marTop w:val="0"/>
      <w:marBottom w:val="0"/>
      <w:divBdr>
        <w:top w:val="none" w:sz="0" w:space="0" w:color="auto"/>
        <w:left w:val="none" w:sz="0" w:space="0" w:color="auto"/>
        <w:bottom w:val="none" w:sz="0" w:space="0" w:color="auto"/>
        <w:right w:val="none" w:sz="0" w:space="0" w:color="auto"/>
      </w:divBdr>
    </w:div>
    <w:div w:id="170997076">
      <w:bodyDiv w:val="1"/>
      <w:marLeft w:val="0"/>
      <w:marRight w:val="0"/>
      <w:marTop w:val="0"/>
      <w:marBottom w:val="0"/>
      <w:divBdr>
        <w:top w:val="none" w:sz="0" w:space="0" w:color="auto"/>
        <w:left w:val="none" w:sz="0" w:space="0" w:color="auto"/>
        <w:bottom w:val="none" w:sz="0" w:space="0" w:color="auto"/>
        <w:right w:val="none" w:sz="0" w:space="0" w:color="auto"/>
      </w:divBdr>
    </w:div>
    <w:div w:id="180631052">
      <w:bodyDiv w:val="1"/>
      <w:marLeft w:val="0"/>
      <w:marRight w:val="0"/>
      <w:marTop w:val="0"/>
      <w:marBottom w:val="0"/>
      <w:divBdr>
        <w:top w:val="none" w:sz="0" w:space="0" w:color="auto"/>
        <w:left w:val="none" w:sz="0" w:space="0" w:color="auto"/>
        <w:bottom w:val="none" w:sz="0" w:space="0" w:color="auto"/>
        <w:right w:val="none" w:sz="0" w:space="0" w:color="auto"/>
      </w:divBdr>
    </w:div>
    <w:div w:id="181750871">
      <w:bodyDiv w:val="1"/>
      <w:marLeft w:val="0"/>
      <w:marRight w:val="0"/>
      <w:marTop w:val="0"/>
      <w:marBottom w:val="0"/>
      <w:divBdr>
        <w:top w:val="none" w:sz="0" w:space="0" w:color="auto"/>
        <w:left w:val="none" w:sz="0" w:space="0" w:color="auto"/>
        <w:bottom w:val="none" w:sz="0" w:space="0" w:color="auto"/>
        <w:right w:val="none" w:sz="0" w:space="0" w:color="auto"/>
      </w:divBdr>
    </w:div>
    <w:div w:id="230121327">
      <w:bodyDiv w:val="1"/>
      <w:marLeft w:val="0"/>
      <w:marRight w:val="0"/>
      <w:marTop w:val="0"/>
      <w:marBottom w:val="0"/>
      <w:divBdr>
        <w:top w:val="none" w:sz="0" w:space="0" w:color="auto"/>
        <w:left w:val="none" w:sz="0" w:space="0" w:color="auto"/>
        <w:bottom w:val="none" w:sz="0" w:space="0" w:color="auto"/>
        <w:right w:val="none" w:sz="0" w:space="0" w:color="auto"/>
      </w:divBdr>
    </w:div>
    <w:div w:id="241837209">
      <w:bodyDiv w:val="1"/>
      <w:marLeft w:val="0"/>
      <w:marRight w:val="0"/>
      <w:marTop w:val="0"/>
      <w:marBottom w:val="0"/>
      <w:divBdr>
        <w:top w:val="none" w:sz="0" w:space="0" w:color="auto"/>
        <w:left w:val="none" w:sz="0" w:space="0" w:color="auto"/>
        <w:bottom w:val="none" w:sz="0" w:space="0" w:color="auto"/>
        <w:right w:val="none" w:sz="0" w:space="0" w:color="auto"/>
      </w:divBdr>
    </w:div>
    <w:div w:id="308019749">
      <w:bodyDiv w:val="1"/>
      <w:marLeft w:val="0"/>
      <w:marRight w:val="0"/>
      <w:marTop w:val="0"/>
      <w:marBottom w:val="0"/>
      <w:divBdr>
        <w:top w:val="none" w:sz="0" w:space="0" w:color="auto"/>
        <w:left w:val="none" w:sz="0" w:space="0" w:color="auto"/>
        <w:bottom w:val="none" w:sz="0" w:space="0" w:color="auto"/>
        <w:right w:val="none" w:sz="0" w:space="0" w:color="auto"/>
      </w:divBdr>
    </w:div>
    <w:div w:id="319626191">
      <w:bodyDiv w:val="1"/>
      <w:marLeft w:val="0"/>
      <w:marRight w:val="0"/>
      <w:marTop w:val="0"/>
      <w:marBottom w:val="0"/>
      <w:divBdr>
        <w:top w:val="none" w:sz="0" w:space="0" w:color="auto"/>
        <w:left w:val="none" w:sz="0" w:space="0" w:color="auto"/>
        <w:bottom w:val="none" w:sz="0" w:space="0" w:color="auto"/>
        <w:right w:val="none" w:sz="0" w:space="0" w:color="auto"/>
      </w:divBdr>
    </w:div>
    <w:div w:id="320617894">
      <w:bodyDiv w:val="1"/>
      <w:marLeft w:val="0"/>
      <w:marRight w:val="0"/>
      <w:marTop w:val="0"/>
      <w:marBottom w:val="0"/>
      <w:divBdr>
        <w:top w:val="none" w:sz="0" w:space="0" w:color="auto"/>
        <w:left w:val="none" w:sz="0" w:space="0" w:color="auto"/>
        <w:bottom w:val="none" w:sz="0" w:space="0" w:color="auto"/>
        <w:right w:val="none" w:sz="0" w:space="0" w:color="auto"/>
      </w:divBdr>
    </w:div>
    <w:div w:id="353846863">
      <w:bodyDiv w:val="1"/>
      <w:marLeft w:val="0"/>
      <w:marRight w:val="0"/>
      <w:marTop w:val="0"/>
      <w:marBottom w:val="0"/>
      <w:divBdr>
        <w:top w:val="none" w:sz="0" w:space="0" w:color="auto"/>
        <w:left w:val="none" w:sz="0" w:space="0" w:color="auto"/>
        <w:bottom w:val="none" w:sz="0" w:space="0" w:color="auto"/>
        <w:right w:val="none" w:sz="0" w:space="0" w:color="auto"/>
      </w:divBdr>
    </w:div>
    <w:div w:id="360205612">
      <w:bodyDiv w:val="1"/>
      <w:marLeft w:val="0"/>
      <w:marRight w:val="0"/>
      <w:marTop w:val="0"/>
      <w:marBottom w:val="0"/>
      <w:divBdr>
        <w:top w:val="none" w:sz="0" w:space="0" w:color="auto"/>
        <w:left w:val="none" w:sz="0" w:space="0" w:color="auto"/>
        <w:bottom w:val="none" w:sz="0" w:space="0" w:color="auto"/>
        <w:right w:val="none" w:sz="0" w:space="0" w:color="auto"/>
      </w:divBdr>
    </w:div>
    <w:div w:id="389577988">
      <w:bodyDiv w:val="1"/>
      <w:marLeft w:val="0"/>
      <w:marRight w:val="0"/>
      <w:marTop w:val="0"/>
      <w:marBottom w:val="0"/>
      <w:divBdr>
        <w:top w:val="none" w:sz="0" w:space="0" w:color="auto"/>
        <w:left w:val="none" w:sz="0" w:space="0" w:color="auto"/>
        <w:bottom w:val="none" w:sz="0" w:space="0" w:color="auto"/>
        <w:right w:val="none" w:sz="0" w:space="0" w:color="auto"/>
      </w:divBdr>
    </w:div>
    <w:div w:id="447555617">
      <w:bodyDiv w:val="1"/>
      <w:marLeft w:val="0"/>
      <w:marRight w:val="0"/>
      <w:marTop w:val="0"/>
      <w:marBottom w:val="0"/>
      <w:divBdr>
        <w:top w:val="none" w:sz="0" w:space="0" w:color="auto"/>
        <w:left w:val="none" w:sz="0" w:space="0" w:color="auto"/>
        <w:bottom w:val="none" w:sz="0" w:space="0" w:color="auto"/>
        <w:right w:val="none" w:sz="0" w:space="0" w:color="auto"/>
      </w:divBdr>
    </w:div>
    <w:div w:id="475922697">
      <w:bodyDiv w:val="1"/>
      <w:marLeft w:val="0"/>
      <w:marRight w:val="0"/>
      <w:marTop w:val="0"/>
      <w:marBottom w:val="0"/>
      <w:divBdr>
        <w:top w:val="none" w:sz="0" w:space="0" w:color="auto"/>
        <w:left w:val="none" w:sz="0" w:space="0" w:color="auto"/>
        <w:bottom w:val="none" w:sz="0" w:space="0" w:color="auto"/>
        <w:right w:val="none" w:sz="0" w:space="0" w:color="auto"/>
      </w:divBdr>
    </w:div>
    <w:div w:id="485785279">
      <w:bodyDiv w:val="1"/>
      <w:marLeft w:val="0"/>
      <w:marRight w:val="0"/>
      <w:marTop w:val="0"/>
      <w:marBottom w:val="0"/>
      <w:divBdr>
        <w:top w:val="none" w:sz="0" w:space="0" w:color="auto"/>
        <w:left w:val="none" w:sz="0" w:space="0" w:color="auto"/>
        <w:bottom w:val="none" w:sz="0" w:space="0" w:color="auto"/>
        <w:right w:val="none" w:sz="0" w:space="0" w:color="auto"/>
      </w:divBdr>
    </w:div>
    <w:div w:id="549877146">
      <w:bodyDiv w:val="1"/>
      <w:marLeft w:val="0"/>
      <w:marRight w:val="0"/>
      <w:marTop w:val="0"/>
      <w:marBottom w:val="0"/>
      <w:divBdr>
        <w:top w:val="none" w:sz="0" w:space="0" w:color="auto"/>
        <w:left w:val="none" w:sz="0" w:space="0" w:color="auto"/>
        <w:bottom w:val="none" w:sz="0" w:space="0" w:color="auto"/>
        <w:right w:val="none" w:sz="0" w:space="0" w:color="auto"/>
      </w:divBdr>
    </w:div>
    <w:div w:id="580025034">
      <w:bodyDiv w:val="1"/>
      <w:marLeft w:val="0"/>
      <w:marRight w:val="0"/>
      <w:marTop w:val="0"/>
      <w:marBottom w:val="0"/>
      <w:divBdr>
        <w:top w:val="none" w:sz="0" w:space="0" w:color="auto"/>
        <w:left w:val="none" w:sz="0" w:space="0" w:color="auto"/>
        <w:bottom w:val="none" w:sz="0" w:space="0" w:color="auto"/>
        <w:right w:val="none" w:sz="0" w:space="0" w:color="auto"/>
      </w:divBdr>
    </w:div>
    <w:div w:id="580722448">
      <w:bodyDiv w:val="1"/>
      <w:marLeft w:val="0"/>
      <w:marRight w:val="0"/>
      <w:marTop w:val="0"/>
      <w:marBottom w:val="0"/>
      <w:divBdr>
        <w:top w:val="none" w:sz="0" w:space="0" w:color="auto"/>
        <w:left w:val="none" w:sz="0" w:space="0" w:color="auto"/>
        <w:bottom w:val="none" w:sz="0" w:space="0" w:color="auto"/>
        <w:right w:val="none" w:sz="0" w:space="0" w:color="auto"/>
      </w:divBdr>
    </w:div>
    <w:div w:id="584995029">
      <w:bodyDiv w:val="1"/>
      <w:marLeft w:val="0"/>
      <w:marRight w:val="0"/>
      <w:marTop w:val="0"/>
      <w:marBottom w:val="0"/>
      <w:divBdr>
        <w:top w:val="none" w:sz="0" w:space="0" w:color="auto"/>
        <w:left w:val="none" w:sz="0" w:space="0" w:color="auto"/>
        <w:bottom w:val="none" w:sz="0" w:space="0" w:color="auto"/>
        <w:right w:val="none" w:sz="0" w:space="0" w:color="auto"/>
      </w:divBdr>
    </w:div>
    <w:div w:id="585576317">
      <w:bodyDiv w:val="1"/>
      <w:marLeft w:val="0"/>
      <w:marRight w:val="0"/>
      <w:marTop w:val="0"/>
      <w:marBottom w:val="0"/>
      <w:divBdr>
        <w:top w:val="none" w:sz="0" w:space="0" w:color="auto"/>
        <w:left w:val="none" w:sz="0" w:space="0" w:color="auto"/>
        <w:bottom w:val="none" w:sz="0" w:space="0" w:color="auto"/>
        <w:right w:val="none" w:sz="0" w:space="0" w:color="auto"/>
      </w:divBdr>
    </w:div>
    <w:div w:id="589192787">
      <w:bodyDiv w:val="1"/>
      <w:marLeft w:val="0"/>
      <w:marRight w:val="0"/>
      <w:marTop w:val="0"/>
      <w:marBottom w:val="0"/>
      <w:divBdr>
        <w:top w:val="none" w:sz="0" w:space="0" w:color="auto"/>
        <w:left w:val="none" w:sz="0" w:space="0" w:color="auto"/>
        <w:bottom w:val="none" w:sz="0" w:space="0" w:color="auto"/>
        <w:right w:val="none" w:sz="0" w:space="0" w:color="auto"/>
      </w:divBdr>
    </w:div>
    <w:div w:id="590553864">
      <w:bodyDiv w:val="1"/>
      <w:marLeft w:val="0"/>
      <w:marRight w:val="0"/>
      <w:marTop w:val="0"/>
      <w:marBottom w:val="0"/>
      <w:divBdr>
        <w:top w:val="none" w:sz="0" w:space="0" w:color="auto"/>
        <w:left w:val="none" w:sz="0" w:space="0" w:color="auto"/>
        <w:bottom w:val="none" w:sz="0" w:space="0" w:color="auto"/>
        <w:right w:val="none" w:sz="0" w:space="0" w:color="auto"/>
      </w:divBdr>
    </w:div>
    <w:div w:id="591744244">
      <w:bodyDiv w:val="1"/>
      <w:marLeft w:val="0"/>
      <w:marRight w:val="0"/>
      <w:marTop w:val="0"/>
      <w:marBottom w:val="0"/>
      <w:divBdr>
        <w:top w:val="none" w:sz="0" w:space="0" w:color="auto"/>
        <w:left w:val="none" w:sz="0" w:space="0" w:color="auto"/>
        <w:bottom w:val="none" w:sz="0" w:space="0" w:color="auto"/>
        <w:right w:val="none" w:sz="0" w:space="0" w:color="auto"/>
      </w:divBdr>
    </w:div>
    <w:div w:id="592788079">
      <w:bodyDiv w:val="1"/>
      <w:marLeft w:val="0"/>
      <w:marRight w:val="0"/>
      <w:marTop w:val="0"/>
      <w:marBottom w:val="0"/>
      <w:divBdr>
        <w:top w:val="none" w:sz="0" w:space="0" w:color="auto"/>
        <w:left w:val="none" w:sz="0" w:space="0" w:color="auto"/>
        <w:bottom w:val="none" w:sz="0" w:space="0" w:color="auto"/>
        <w:right w:val="none" w:sz="0" w:space="0" w:color="auto"/>
      </w:divBdr>
    </w:div>
    <w:div w:id="594478262">
      <w:bodyDiv w:val="1"/>
      <w:marLeft w:val="0"/>
      <w:marRight w:val="0"/>
      <w:marTop w:val="0"/>
      <w:marBottom w:val="0"/>
      <w:divBdr>
        <w:top w:val="none" w:sz="0" w:space="0" w:color="auto"/>
        <w:left w:val="none" w:sz="0" w:space="0" w:color="auto"/>
        <w:bottom w:val="none" w:sz="0" w:space="0" w:color="auto"/>
        <w:right w:val="none" w:sz="0" w:space="0" w:color="auto"/>
      </w:divBdr>
    </w:div>
    <w:div w:id="600530623">
      <w:bodyDiv w:val="1"/>
      <w:marLeft w:val="0"/>
      <w:marRight w:val="0"/>
      <w:marTop w:val="0"/>
      <w:marBottom w:val="0"/>
      <w:divBdr>
        <w:top w:val="none" w:sz="0" w:space="0" w:color="auto"/>
        <w:left w:val="none" w:sz="0" w:space="0" w:color="auto"/>
        <w:bottom w:val="none" w:sz="0" w:space="0" w:color="auto"/>
        <w:right w:val="none" w:sz="0" w:space="0" w:color="auto"/>
      </w:divBdr>
    </w:div>
    <w:div w:id="623117877">
      <w:bodyDiv w:val="1"/>
      <w:marLeft w:val="0"/>
      <w:marRight w:val="0"/>
      <w:marTop w:val="0"/>
      <w:marBottom w:val="0"/>
      <w:divBdr>
        <w:top w:val="none" w:sz="0" w:space="0" w:color="auto"/>
        <w:left w:val="none" w:sz="0" w:space="0" w:color="auto"/>
        <w:bottom w:val="none" w:sz="0" w:space="0" w:color="auto"/>
        <w:right w:val="none" w:sz="0" w:space="0" w:color="auto"/>
      </w:divBdr>
    </w:div>
    <w:div w:id="640035719">
      <w:bodyDiv w:val="1"/>
      <w:marLeft w:val="0"/>
      <w:marRight w:val="0"/>
      <w:marTop w:val="0"/>
      <w:marBottom w:val="0"/>
      <w:divBdr>
        <w:top w:val="none" w:sz="0" w:space="0" w:color="auto"/>
        <w:left w:val="none" w:sz="0" w:space="0" w:color="auto"/>
        <w:bottom w:val="none" w:sz="0" w:space="0" w:color="auto"/>
        <w:right w:val="none" w:sz="0" w:space="0" w:color="auto"/>
      </w:divBdr>
    </w:div>
    <w:div w:id="640580229">
      <w:bodyDiv w:val="1"/>
      <w:marLeft w:val="0"/>
      <w:marRight w:val="0"/>
      <w:marTop w:val="0"/>
      <w:marBottom w:val="0"/>
      <w:divBdr>
        <w:top w:val="none" w:sz="0" w:space="0" w:color="auto"/>
        <w:left w:val="none" w:sz="0" w:space="0" w:color="auto"/>
        <w:bottom w:val="none" w:sz="0" w:space="0" w:color="auto"/>
        <w:right w:val="none" w:sz="0" w:space="0" w:color="auto"/>
      </w:divBdr>
    </w:div>
    <w:div w:id="647125025">
      <w:bodyDiv w:val="1"/>
      <w:marLeft w:val="0"/>
      <w:marRight w:val="0"/>
      <w:marTop w:val="0"/>
      <w:marBottom w:val="0"/>
      <w:divBdr>
        <w:top w:val="none" w:sz="0" w:space="0" w:color="auto"/>
        <w:left w:val="none" w:sz="0" w:space="0" w:color="auto"/>
        <w:bottom w:val="none" w:sz="0" w:space="0" w:color="auto"/>
        <w:right w:val="none" w:sz="0" w:space="0" w:color="auto"/>
      </w:divBdr>
    </w:div>
    <w:div w:id="673842231">
      <w:bodyDiv w:val="1"/>
      <w:marLeft w:val="0"/>
      <w:marRight w:val="0"/>
      <w:marTop w:val="0"/>
      <w:marBottom w:val="0"/>
      <w:divBdr>
        <w:top w:val="none" w:sz="0" w:space="0" w:color="auto"/>
        <w:left w:val="none" w:sz="0" w:space="0" w:color="auto"/>
        <w:bottom w:val="none" w:sz="0" w:space="0" w:color="auto"/>
        <w:right w:val="none" w:sz="0" w:space="0" w:color="auto"/>
      </w:divBdr>
    </w:div>
    <w:div w:id="696152659">
      <w:bodyDiv w:val="1"/>
      <w:marLeft w:val="0"/>
      <w:marRight w:val="0"/>
      <w:marTop w:val="0"/>
      <w:marBottom w:val="0"/>
      <w:divBdr>
        <w:top w:val="none" w:sz="0" w:space="0" w:color="auto"/>
        <w:left w:val="none" w:sz="0" w:space="0" w:color="auto"/>
        <w:bottom w:val="none" w:sz="0" w:space="0" w:color="auto"/>
        <w:right w:val="none" w:sz="0" w:space="0" w:color="auto"/>
      </w:divBdr>
    </w:div>
    <w:div w:id="699008791">
      <w:bodyDiv w:val="1"/>
      <w:marLeft w:val="0"/>
      <w:marRight w:val="0"/>
      <w:marTop w:val="0"/>
      <w:marBottom w:val="0"/>
      <w:divBdr>
        <w:top w:val="none" w:sz="0" w:space="0" w:color="auto"/>
        <w:left w:val="none" w:sz="0" w:space="0" w:color="auto"/>
        <w:bottom w:val="none" w:sz="0" w:space="0" w:color="auto"/>
        <w:right w:val="none" w:sz="0" w:space="0" w:color="auto"/>
      </w:divBdr>
    </w:div>
    <w:div w:id="705253571">
      <w:bodyDiv w:val="1"/>
      <w:marLeft w:val="0"/>
      <w:marRight w:val="0"/>
      <w:marTop w:val="0"/>
      <w:marBottom w:val="0"/>
      <w:divBdr>
        <w:top w:val="none" w:sz="0" w:space="0" w:color="auto"/>
        <w:left w:val="none" w:sz="0" w:space="0" w:color="auto"/>
        <w:bottom w:val="none" w:sz="0" w:space="0" w:color="auto"/>
        <w:right w:val="none" w:sz="0" w:space="0" w:color="auto"/>
      </w:divBdr>
    </w:div>
    <w:div w:id="713047418">
      <w:bodyDiv w:val="1"/>
      <w:marLeft w:val="0"/>
      <w:marRight w:val="0"/>
      <w:marTop w:val="0"/>
      <w:marBottom w:val="0"/>
      <w:divBdr>
        <w:top w:val="none" w:sz="0" w:space="0" w:color="auto"/>
        <w:left w:val="none" w:sz="0" w:space="0" w:color="auto"/>
        <w:bottom w:val="none" w:sz="0" w:space="0" w:color="auto"/>
        <w:right w:val="none" w:sz="0" w:space="0" w:color="auto"/>
      </w:divBdr>
    </w:div>
    <w:div w:id="791749208">
      <w:bodyDiv w:val="1"/>
      <w:marLeft w:val="0"/>
      <w:marRight w:val="0"/>
      <w:marTop w:val="0"/>
      <w:marBottom w:val="0"/>
      <w:divBdr>
        <w:top w:val="none" w:sz="0" w:space="0" w:color="auto"/>
        <w:left w:val="none" w:sz="0" w:space="0" w:color="auto"/>
        <w:bottom w:val="none" w:sz="0" w:space="0" w:color="auto"/>
        <w:right w:val="none" w:sz="0" w:space="0" w:color="auto"/>
      </w:divBdr>
    </w:div>
    <w:div w:id="802693463">
      <w:bodyDiv w:val="1"/>
      <w:marLeft w:val="0"/>
      <w:marRight w:val="0"/>
      <w:marTop w:val="0"/>
      <w:marBottom w:val="0"/>
      <w:divBdr>
        <w:top w:val="none" w:sz="0" w:space="0" w:color="auto"/>
        <w:left w:val="none" w:sz="0" w:space="0" w:color="auto"/>
        <w:bottom w:val="none" w:sz="0" w:space="0" w:color="auto"/>
        <w:right w:val="none" w:sz="0" w:space="0" w:color="auto"/>
      </w:divBdr>
    </w:div>
    <w:div w:id="808933677">
      <w:bodyDiv w:val="1"/>
      <w:marLeft w:val="0"/>
      <w:marRight w:val="0"/>
      <w:marTop w:val="0"/>
      <w:marBottom w:val="0"/>
      <w:divBdr>
        <w:top w:val="none" w:sz="0" w:space="0" w:color="auto"/>
        <w:left w:val="none" w:sz="0" w:space="0" w:color="auto"/>
        <w:bottom w:val="none" w:sz="0" w:space="0" w:color="auto"/>
        <w:right w:val="none" w:sz="0" w:space="0" w:color="auto"/>
      </w:divBdr>
    </w:div>
    <w:div w:id="811096222">
      <w:bodyDiv w:val="1"/>
      <w:marLeft w:val="0"/>
      <w:marRight w:val="0"/>
      <w:marTop w:val="0"/>
      <w:marBottom w:val="0"/>
      <w:divBdr>
        <w:top w:val="none" w:sz="0" w:space="0" w:color="auto"/>
        <w:left w:val="none" w:sz="0" w:space="0" w:color="auto"/>
        <w:bottom w:val="none" w:sz="0" w:space="0" w:color="auto"/>
        <w:right w:val="none" w:sz="0" w:space="0" w:color="auto"/>
      </w:divBdr>
    </w:div>
    <w:div w:id="827476575">
      <w:bodyDiv w:val="1"/>
      <w:marLeft w:val="0"/>
      <w:marRight w:val="0"/>
      <w:marTop w:val="0"/>
      <w:marBottom w:val="0"/>
      <w:divBdr>
        <w:top w:val="none" w:sz="0" w:space="0" w:color="auto"/>
        <w:left w:val="none" w:sz="0" w:space="0" w:color="auto"/>
        <w:bottom w:val="none" w:sz="0" w:space="0" w:color="auto"/>
        <w:right w:val="none" w:sz="0" w:space="0" w:color="auto"/>
      </w:divBdr>
    </w:div>
    <w:div w:id="835347046">
      <w:bodyDiv w:val="1"/>
      <w:marLeft w:val="0"/>
      <w:marRight w:val="0"/>
      <w:marTop w:val="0"/>
      <w:marBottom w:val="0"/>
      <w:divBdr>
        <w:top w:val="none" w:sz="0" w:space="0" w:color="auto"/>
        <w:left w:val="none" w:sz="0" w:space="0" w:color="auto"/>
        <w:bottom w:val="none" w:sz="0" w:space="0" w:color="auto"/>
        <w:right w:val="none" w:sz="0" w:space="0" w:color="auto"/>
      </w:divBdr>
    </w:div>
    <w:div w:id="865870874">
      <w:bodyDiv w:val="1"/>
      <w:marLeft w:val="0"/>
      <w:marRight w:val="0"/>
      <w:marTop w:val="0"/>
      <w:marBottom w:val="0"/>
      <w:divBdr>
        <w:top w:val="none" w:sz="0" w:space="0" w:color="auto"/>
        <w:left w:val="none" w:sz="0" w:space="0" w:color="auto"/>
        <w:bottom w:val="none" w:sz="0" w:space="0" w:color="auto"/>
        <w:right w:val="none" w:sz="0" w:space="0" w:color="auto"/>
      </w:divBdr>
    </w:div>
    <w:div w:id="872038591">
      <w:bodyDiv w:val="1"/>
      <w:marLeft w:val="0"/>
      <w:marRight w:val="0"/>
      <w:marTop w:val="0"/>
      <w:marBottom w:val="0"/>
      <w:divBdr>
        <w:top w:val="none" w:sz="0" w:space="0" w:color="auto"/>
        <w:left w:val="none" w:sz="0" w:space="0" w:color="auto"/>
        <w:bottom w:val="none" w:sz="0" w:space="0" w:color="auto"/>
        <w:right w:val="none" w:sz="0" w:space="0" w:color="auto"/>
      </w:divBdr>
    </w:div>
    <w:div w:id="880362478">
      <w:bodyDiv w:val="1"/>
      <w:marLeft w:val="0"/>
      <w:marRight w:val="0"/>
      <w:marTop w:val="0"/>
      <w:marBottom w:val="0"/>
      <w:divBdr>
        <w:top w:val="none" w:sz="0" w:space="0" w:color="auto"/>
        <w:left w:val="none" w:sz="0" w:space="0" w:color="auto"/>
        <w:bottom w:val="none" w:sz="0" w:space="0" w:color="auto"/>
        <w:right w:val="none" w:sz="0" w:space="0" w:color="auto"/>
      </w:divBdr>
    </w:div>
    <w:div w:id="1051920861">
      <w:bodyDiv w:val="1"/>
      <w:marLeft w:val="0"/>
      <w:marRight w:val="0"/>
      <w:marTop w:val="0"/>
      <w:marBottom w:val="0"/>
      <w:divBdr>
        <w:top w:val="none" w:sz="0" w:space="0" w:color="auto"/>
        <w:left w:val="none" w:sz="0" w:space="0" w:color="auto"/>
        <w:bottom w:val="none" w:sz="0" w:space="0" w:color="auto"/>
        <w:right w:val="none" w:sz="0" w:space="0" w:color="auto"/>
      </w:divBdr>
    </w:div>
    <w:div w:id="1072001726">
      <w:bodyDiv w:val="1"/>
      <w:marLeft w:val="0"/>
      <w:marRight w:val="0"/>
      <w:marTop w:val="0"/>
      <w:marBottom w:val="0"/>
      <w:divBdr>
        <w:top w:val="none" w:sz="0" w:space="0" w:color="auto"/>
        <w:left w:val="none" w:sz="0" w:space="0" w:color="auto"/>
        <w:bottom w:val="none" w:sz="0" w:space="0" w:color="auto"/>
        <w:right w:val="none" w:sz="0" w:space="0" w:color="auto"/>
      </w:divBdr>
    </w:div>
    <w:div w:id="1085150766">
      <w:bodyDiv w:val="1"/>
      <w:marLeft w:val="0"/>
      <w:marRight w:val="0"/>
      <w:marTop w:val="0"/>
      <w:marBottom w:val="0"/>
      <w:divBdr>
        <w:top w:val="none" w:sz="0" w:space="0" w:color="auto"/>
        <w:left w:val="none" w:sz="0" w:space="0" w:color="auto"/>
        <w:bottom w:val="none" w:sz="0" w:space="0" w:color="auto"/>
        <w:right w:val="none" w:sz="0" w:space="0" w:color="auto"/>
      </w:divBdr>
    </w:div>
    <w:div w:id="1217084933">
      <w:bodyDiv w:val="1"/>
      <w:marLeft w:val="0"/>
      <w:marRight w:val="0"/>
      <w:marTop w:val="0"/>
      <w:marBottom w:val="0"/>
      <w:divBdr>
        <w:top w:val="none" w:sz="0" w:space="0" w:color="auto"/>
        <w:left w:val="none" w:sz="0" w:space="0" w:color="auto"/>
        <w:bottom w:val="none" w:sz="0" w:space="0" w:color="auto"/>
        <w:right w:val="none" w:sz="0" w:space="0" w:color="auto"/>
      </w:divBdr>
    </w:div>
    <w:div w:id="1237982621">
      <w:bodyDiv w:val="1"/>
      <w:marLeft w:val="0"/>
      <w:marRight w:val="0"/>
      <w:marTop w:val="0"/>
      <w:marBottom w:val="0"/>
      <w:divBdr>
        <w:top w:val="none" w:sz="0" w:space="0" w:color="auto"/>
        <w:left w:val="none" w:sz="0" w:space="0" w:color="auto"/>
        <w:bottom w:val="none" w:sz="0" w:space="0" w:color="auto"/>
        <w:right w:val="none" w:sz="0" w:space="0" w:color="auto"/>
      </w:divBdr>
    </w:div>
    <w:div w:id="1250768894">
      <w:bodyDiv w:val="1"/>
      <w:marLeft w:val="0"/>
      <w:marRight w:val="0"/>
      <w:marTop w:val="0"/>
      <w:marBottom w:val="0"/>
      <w:divBdr>
        <w:top w:val="none" w:sz="0" w:space="0" w:color="auto"/>
        <w:left w:val="none" w:sz="0" w:space="0" w:color="auto"/>
        <w:bottom w:val="none" w:sz="0" w:space="0" w:color="auto"/>
        <w:right w:val="none" w:sz="0" w:space="0" w:color="auto"/>
      </w:divBdr>
    </w:div>
    <w:div w:id="1263339805">
      <w:bodyDiv w:val="1"/>
      <w:marLeft w:val="0"/>
      <w:marRight w:val="0"/>
      <w:marTop w:val="0"/>
      <w:marBottom w:val="0"/>
      <w:divBdr>
        <w:top w:val="none" w:sz="0" w:space="0" w:color="auto"/>
        <w:left w:val="none" w:sz="0" w:space="0" w:color="auto"/>
        <w:bottom w:val="none" w:sz="0" w:space="0" w:color="auto"/>
        <w:right w:val="none" w:sz="0" w:space="0" w:color="auto"/>
      </w:divBdr>
    </w:div>
    <w:div w:id="1268654319">
      <w:bodyDiv w:val="1"/>
      <w:marLeft w:val="0"/>
      <w:marRight w:val="0"/>
      <w:marTop w:val="0"/>
      <w:marBottom w:val="0"/>
      <w:divBdr>
        <w:top w:val="none" w:sz="0" w:space="0" w:color="auto"/>
        <w:left w:val="none" w:sz="0" w:space="0" w:color="auto"/>
        <w:bottom w:val="none" w:sz="0" w:space="0" w:color="auto"/>
        <w:right w:val="none" w:sz="0" w:space="0" w:color="auto"/>
      </w:divBdr>
    </w:div>
    <w:div w:id="1279222382">
      <w:bodyDiv w:val="1"/>
      <w:marLeft w:val="0"/>
      <w:marRight w:val="0"/>
      <w:marTop w:val="0"/>
      <w:marBottom w:val="0"/>
      <w:divBdr>
        <w:top w:val="none" w:sz="0" w:space="0" w:color="auto"/>
        <w:left w:val="none" w:sz="0" w:space="0" w:color="auto"/>
        <w:bottom w:val="none" w:sz="0" w:space="0" w:color="auto"/>
        <w:right w:val="none" w:sz="0" w:space="0" w:color="auto"/>
      </w:divBdr>
    </w:div>
    <w:div w:id="1285311126">
      <w:bodyDiv w:val="1"/>
      <w:marLeft w:val="0"/>
      <w:marRight w:val="0"/>
      <w:marTop w:val="0"/>
      <w:marBottom w:val="0"/>
      <w:divBdr>
        <w:top w:val="none" w:sz="0" w:space="0" w:color="auto"/>
        <w:left w:val="none" w:sz="0" w:space="0" w:color="auto"/>
        <w:bottom w:val="none" w:sz="0" w:space="0" w:color="auto"/>
        <w:right w:val="none" w:sz="0" w:space="0" w:color="auto"/>
      </w:divBdr>
    </w:div>
    <w:div w:id="1323004619">
      <w:bodyDiv w:val="1"/>
      <w:marLeft w:val="0"/>
      <w:marRight w:val="0"/>
      <w:marTop w:val="0"/>
      <w:marBottom w:val="0"/>
      <w:divBdr>
        <w:top w:val="none" w:sz="0" w:space="0" w:color="auto"/>
        <w:left w:val="none" w:sz="0" w:space="0" w:color="auto"/>
        <w:bottom w:val="none" w:sz="0" w:space="0" w:color="auto"/>
        <w:right w:val="none" w:sz="0" w:space="0" w:color="auto"/>
      </w:divBdr>
    </w:div>
    <w:div w:id="1335297979">
      <w:bodyDiv w:val="1"/>
      <w:marLeft w:val="0"/>
      <w:marRight w:val="0"/>
      <w:marTop w:val="0"/>
      <w:marBottom w:val="0"/>
      <w:divBdr>
        <w:top w:val="none" w:sz="0" w:space="0" w:color="auto"/>
        <w:left w:val="none" w:sz="0" w:space="0" w:color="auto"/>
        <w:bottom w:val="none" w:sz="0" w:space="0" w:color="auto"/>
        <w:right w:val="none" w:sz="0" w:space="0" w:color="auto"/>
      </w:divBdr>
    </w:div>
    <w:div w:id="1339041613">
      <w:bodyDiv w:val="1"/>
      <w:marLeft w:val="0"/>
      <w:marRight w:val="0"/>
      <w:marTop w:val="0"/>
      <w:marBottom w:val="0"/>
      <w:divBdr>
        <w:top w:val="none" w:sz="0" w:space="0" w:color="auto"/>
        <w:left w:val="none" w:sz="0" w:space="0" w:color="auto"/>
        <w:bottom w:val="none" w:sz="0" w:space="0" w:color="auto"/>
        <w:right w:val="none" w:sz="0" w:space="0" w:color="auto"/>
      </w:divBdr>
    </w:div>
    <w:div w:id="1354844470">
      <w:bodyDiv w:val="1"/>
      <w:marLeft w:val="0"/>
      <w:marRight w:val="0"/>
      <w:marTop w:val="0"/>
      <w:marBottom w:val="0"/>
      <w:divBdr>
        <w:top w:val="none" w:sz="0" w:space="0" w:color="auto"/>
        <w:left w:val="none" w:sz="0" w:space="0" w:color="auto"/>
        <w:bottom w:val="none" w:sz="0" w:space="0" w:color="auto"/>
        <w:right w:val="none" w:sz="0" w:space="0" w:color="auto"/>
      </w:divBdr>
    </w:div>
    <w:div w:id="1375695919">
      <w:bodyDiv w:val="1"/>
      <w:marLeft w:val="0"/>
      <w:marRight w:val="0"/>
      <w:marTop w:val="0"/>
      <w:marBottom w:val="0"/>
      <w:divBdr>
        <w:top w:val="none" w:sz="0" w:space="0" w:color="auto"/>
        <w:left w:val="none" w:sz="0" w:space="0" w:color="auto"/>
        <w:bottom w:val="none" w:sz="0" w:space="0" w:color="auto"/>
        <w:right w:val="none" w:sz="0" w:space="0" w:color="auto"/>
      </w:divBdr>
    </w:div>
    <w:div w:id="1381200606">
      <w:bodyDiv w:val="1"/>
      <w:marLeft w:val="0"/>
      <w:marRight w:val="0"/>
      <w:marTop w:val="0"/>
      <w:marBottom w:val="0"/>
      <w:divBdr>
        <w:top w:val="none" w:sz="0" w:space="0" w:color="auto"/>
        <w:left w:val="none" w:sz="0" w:space="0" w:color="auto"/>
        <w:bottom w:val="none" w:sz="0" w:space="0" w:color="auto"/>
        <w:right w:val="none" w:sz="0" w:space="0" w:color="auto"/>
      </w:divBdr>
    </w:div>
    <w:div w:id="1435325771">
      <w:bodyDiv w:val="1"/>
      <w:marLeft w:val="0"/>
      <w:marRight w:val="0"/>
      <w:marTop w:val="0"/>
      <w:marBottom w:val="0"/>
      <w:divBdr>
        <w:top w:val="none" w:sz="0" w:space="0" w:color="auto"/>
        <w:left w:val="none" w:sz="0" w:space="0" w:color="auto"/>
        <w:bottom w:val="none" w:sz="0" w:space="0" w:color="auto"/>
        <w:right w:val="none" w:sz="0" w:space="0" w:color="auto"/>
      </w:divBdr>
    </w:div>
    <w:div w:id="1463301771">
      <w:bodyDiv w:val="1"/>
      <w:marLeft w:val="0"/>
      <w:marRight w:val="0"/>
      <w:marTop w:val="0"/>
      <w:marBottom w:val="0"/>
      <w:divBdr>
        <w:top w:val="none" w:sz="0" w:space="0" w:color="auto"/>
        <w:left w:val="none" w:sz="0" w:space="0" w:color="auto"/>
        <w:bottom w:val="none" w:sz="0" w:space="0" w:color="auto"/>
        <w:right w:val="none" w:sz="0" w:space="0" w:color="auto"/>
      </w:divBdr>
    </w:div>
    <w:div w:id="1484852500">
      <w:bodyDiv w:val="1"/>
      <w:marLeft w:val="0"/>
      <w:marRight w:val="0"/>
      <w:marTop w:val="0"/>
      <w:marBottom w:val="0"/>
      <w:divBdr>
        <w:top w:val="none" w:sz="0" w:space="0" w:color="auto"/>
        <w:left w:val="none" w:sz="0" w:space="0" w:color="auto"/>
        <w:bottom w:val="none" w:sz="0" w:space="0" w:color="auto"/>
        <w:right w:val="none" w:sz="0" w:space="0" w:color="auto"/>
      </w:divBdr>
    </w:div>
    <w:div w:id="1565797465">
      <w:bodyDiv w:val="1"/>
      <w:marLeft w:val="0"/>
      <w:marRight w:val="0"/>
      <w:marTop w:val="0"/>
      <w:marBottom w:val="0"/>
      <w:divBdr>
        <w:top w:val="none" w:sz="0" w:space="0" w:color="auto"/>
        <w:left w:val="none" w:sz="0" w:space="0" w:color="auto"/>
        <w:bottom w:val="none" w:sz="0" w:space="0" w:color="auto"/>
        <w:right w:val="none" w:sz="0" w:space="0" w:color="auto"/>
      </w:divBdr>
    </w:div>
    <w:div w:id="1608653823">
      <w:bodyDiv w:val="1"/>
      <w:marLeft w:val="0"/>
      <w:marRight w:val="0"/>
      <w:marTop w:val="0"/>
      <w:marBottom w:val="0"/>
      <w:divBdr>
        <w:top w:val="none" w:sz="0" w:space="0" w:color="auto"/>
        <w:left w:val="none" w:sz="0" w:space="0" w:color="auto"/>
        <w:bottom w:val="none" w:sz="0" w:space="0" w:color="auto"/>
        <w:right w:val="none" w:sz="0" w:space="0" w:color="auto"/>
      </w:divBdr>
    </w:div>
    <w:div w:id="1618098311">
      <w:bodyDiv w:val="1"/>
      <w:marLeft w:val="0"/>
      <w:marRight w:val="0"/>
      <w:marTop w:val="0"/>
      <w:marBottom w:val="0"/>
      <w:divBdr>
        <w:top w:val="none" w:sz="0" w:space="0" w:color="auto"/>
        <w:left w:val="none" w:sz="0" w:space="0" w:color="auto"/>
        <w:bottom w:val="none" w:sz="0" w:space="0" w:color="auto"/>
        <w:right w:val="none" w:sz="0" w:space="0" w:color="auto"/>
      </w:divBdr>
    </w:div>
    <w:div w:id="1622765258">
      <w:bodyDiv w:val="1"/>
      <w:marLeft w:val="0"/>
      <w:marRight w:val="0"/>
      <w:marTop w:val="0"/>
      <w:marBottom w:val="0"/>
      <w:divBdr>
        <w:top w:val="none" w:sz="0" w:space="0" w:color="auto"/>
        <w:left w:val="none" w:sz="0" w:space="0" w:color="auto"/>
        <w:bottom w:val="none" w:sz="0" w:space="0" w:color="auto"/>
        <w:right w:val="none" w:sz="0" w:space="0" w:color="auto"/>
      </w:divBdr>
    </w:div>
    <w:div w:id="1635985375">
      <w:bodyDiv w:val="1"/>
      <w:marLeft w:val="0"/>
      <w:marRight w:val="0"/>
      <w:marTop w:val="0"/>
      <w:marBottom w:val="0"/>
      <w:divBdr>
        <w:top w:val="none" w:sz="0" w:space="0" w:color="auto"/>
        <w:left w:val="none" w:sz="0" w:space="0" w:color="auto"/>
        <w:bottom w:val="none" w:sz="0" w:space="0" w:color="auto"/>
        <w:right w:val="none" w:sz="0" w:space="0" w:color="auto"/>
      </w:divBdr>
    </w:div>
    <w:div w:id="1640379323">
      <w:bodyDiv w:val="1"/>
      <w:marLeft w:val="0"/>
      <w:marRight w:val="0"/>
      <w:marTop w:val="0"/>
      <w:marBottom w:val="0"/>
      <w:divBdr>
        <w:top w:val="none" w:sz="0" w:space="0" w:color="auto"/>
        <w:left w:val="none" w:sz="0" w:space="0" w:color="auto"/>
        <w:bottom w:val="none" w:sz="0" w:space="0" w:color="auto"/>
        <w:right w:val="none" w:sz="0" w:space="0" w:color="auto"/>
      </w:divBdr>
    </w:div>
    <w:div w:id="1643654448">
      <w:bodyDiv w:val="1"/>
      <w:marLeft w:val="0"/>
      <w:marRight w:val="0"/>
      <w:marTop w:val="0"/>
      <w:marBottom w:val="0"/>
      <w:divBdr>
        <w:top w:val="none" w:sz="0" w:space="0" w:color="auto"/>
        <w:left w:val="none" w:sz="0" w:space="0" w:color="auto"/>
        <w:bottom w:val="none" w:sz="0" w:space="0" w:color="auto"/>
        <w:right w:val="none" w:sz="0" w:space="0" w:color="auto"/>
      </w:divBdr>
    </w:div>
    <w:div w:id="1646741069">
      <w:bodyDiv w:val="1"/>
      <w:marLeft w:val="0"/>
      <w:marRight w:val="0"/>
      <w:marTop w:val="0"/>
      <w:marBottom w:val="0"/>
      <w:divBdr>
        <w:top w:val="none" w:sz="0" w:space="0" w:color="auto"/>
        <w:left w:val="none" w:sz="0" w:space="0" w:color="auto"/>
        <w:bottom w:val="none" w:sz="0" w:space="0" w:color="auto"/>
        <w:right w:val="none" w:sz="0" w:space="0" w:color="auto"/>
      </w:divBdr>
    </w:div>
    <w:div w:id="1667857523">
      <w:bodyDiv w:val="1"/>
      <w:marLeft w:val="0"/>
      <w:marRight w:val="0"/>
      <w:marTop w:val="0"/>
      <w:marBottom w:val="0"/>
      <w:divBdr>
        <w:top w:val="none" w:sz="0" w:space="0" w:color="auto"/>
        <w:left w:val="none" w:sz="0" w:space="0" w:color="auto"/>
        <w:bottom w:val="none" w:sz="0" w:space="0" w:color="auto"/>
        <w:right w:val="none" w:sz="0" w:space="0" w:color="auto"/>
      </w:divBdr>
    </w:div>
    <w:div w:id="1674339765">
      <w:bodyDiv w:val="1"/>
      <w:marLeft w:val="0"/>
      <w:marRight w:val="0"/>
      <w:marTop w:val="0"/>
      <w:marBottom w:val="0"/>
      <w:divBdr>
        <w:top w:val="none" w:sz="0" w:space="0" w:color="auto"/>
        <w:left w:val="none" w:sz="0" w:space="0" w:color="auto"/>
        <w:bottom w:val="none" w:sz="0" w:space="0" w:color="auto"/>
        <w:right w:val="none" w:sz="0" w:space="0" w:color="auto"/>
      </w:divBdr>
    </w:div>
    <w:div w:id="1737624227">
      <w:bodyDiv w:val="1"/>
      <w:marLeft w:val="0"/>
      <w:marRight w:val="0"/>
      <w:marTop w:val="0"/>
      <w:marBottom w:val="0"/>
      <w:divBdr>
        <w:top w:val="none" w:sz="0" w:space="0" w:color="auto"/>
        <w:left w:val="none" w:sz="0" w:space="0" w:color="auto"/>
        <w:bottom w:val="none" w:sz="0" w:space="0" w:color="auto"/>
        <w:right w:val="none" w:sz="0" w:space="0" w:color="auto"/>
      </w:divBdr>
    </w:div>
    <w:div w:id="1753116503">
      <w:bodyDiv w:val="1"/>
      <w:marLeft w:val="0"/>
      <w:marRight w:val="0"/>
      <w:marTop w:val="0"/>
      <w:marBottom w:val="0"/>
      <w:divBdr>
        <w:top w:val="none" w:sz="0" w:space="0" w:color="auto"/>
        <w:left w:val="none" w:sz="0" w:space="0" w:color="auto"/>
        <w:bottom w:val="none" w:sz="0" w:space="0" w:color="auto"/>
        <w:right w:val="none" w:sz="0" w:space="0" w:color="auto"/>
      </w:divBdr>
    </w:div>
    <w:div w:id="1755198556">
      <w:bodyDiv w:val="1"/>
      <w:marLeft w:val="0"/>
      <w:marRight w:val="0"/>
      <w:marTop w:val="0"/>
      <w:marBottom w:val="0"/>
      <w:divBdr>
        <w:top w:val="none" w:sz="0" w:space="0" w:color="auto"/>
        <w:left w:val="none" w:sz="0" w:space="0" w:color="auto"/>
        <w:bottom w:val="none" w:sz="0" w:space="0" w:color="auto"/>
        <w:right w:val="none" w:sz="0" w:space="0" w:color="auto"/>
      </w:divBdr>
    </w:div>
    <w:div w:id="1757703799">
      <w:bodyDiv w:val="1"/>
      <w:marLeft w:val="0"/>
      <w:marRight w:val="0"/>
      <w:marTop w:val="0"/>
      <w:marBottom w:val="0"/>
      <w:divBdr>
        <w:top w:val="none" w:sz="0" w:space="0" w:color="auto"/>
        <w:left w:val="none" w:sz="0" w:space="0" w:color="auto"/>
        <w:bottom w:val="none" w:sz="0" w:space="0" w:color="auto"/>
        <w:right w:val="none" w:sz="0" w:space="0" w:color="auto"/>
      </w:divBdr>
    </w:div>
    <w:div w:id="1799376996">
      <w:bodyDiv w:val="1"/>
      <w:marLeft w:val="0"/>
      <w:marRight w:val="0"/>
      <w:marTop w:val="0"/>
      <w:marBottom w:val="0"/>
      <w:divBdr>
        <w:top w:val="none" w:sz="0" w:space="0" w:color="auto"/>
        <w:left w:val="none" w:sz="0" w:space="0" w:color="auto"/>
        <w:bottom w:val="none" w:sz="0" w:space="0" w:color="auto"/>
        <w:right w:val="none" w:sz="0" w:space="0" w:color="auto"/>
      </w:divBdr>
    </w:div>
    <w:div w:id="1810587051">
      <w:bodyDiv w:val="1"/>
      <w:marLeft w:val="0"/>
      <w:marRight w:val="0"/>
      <w:marTop w:val="0"/>
      <w:marBottom w:val="0"/>
      <w:divBdr>
        <w:top w:val="none" w:sz="0" w:space="0" w:color="auto"/>
        <w:left w:val="none" w:sz="0" w:space="0" w:color="auto"/>
        <w:bottom w:val="none" w:sz="0" w:space="0" w:color="auto"/>
        <w:right w:val="none" w:sz="0" w:space="0" w:color="auto"/>
      </w:divBdr>
    </w:div>
    <w:div w:id="1811050874">
      <w:bodyDiv w:val="1"/>
      <w:marLeft w:val="0"/>
      <w:marRight w:val="0"/>
      <w:marTop w:val="0"/>
      <w:marBottom w:val="0"/>
      <w:divBdr>
        <w:top w:val="none" w:sz="0" w:space="0" w:color="auto"/>
        <w:left w:val="none" w:sz="0" w:space="0" w:color="auto"/>
        <w:bottom w:val="none" w:sz="0" w:space="0" w:color="auto"/>
        <w:right w:val="none" w:sz="0" w:space="0" w:color="auto"/>
      </w:divBdr>
    </w:div>
    <w:div w:id="1823541654">
      <w:bodyDiv w:val="1"/>
      <w:marLeft w:val="0"/>
      <w:marRight w:val="0"/>
      <w:marTop w:val="0"/>
      <w:marBottom w:val="0"/>
      <w:divBdr>
        <w:top w:val="none" w:sz="0" w:space="0" w:color="auto"/>
        <w:left w:val="none" w:sz="0" w:space="0" w:color="auto"/>
        <w:bottom w:val="none" w:sz="0" w:space="0" w:color="auto"/>
        <w:right w:val="none" w:sz="0" w:space="0" w:color="auto"/>
      </w:divBdr>
    </w:div>
    <w:div w:id="1850636320">
      <w:bodyDiv w:val="1"/>
      <w:marLeft w:val="0"/>
      <w:marRight w:val="0"/>
      <w:marTop w:val="0"/>
      <w:marBottom w:val="0"/>
      <w:divBdr>
        <w:top w:val="none" w:sz="0" w:space="0" w:color="auto"/>
        <w:left w:val="none" w:sz="0" w:space="0" w:color="auto"/>
        <w:bottom w:val="none" w:sz="0" w:space="0" w:color="auto"/>
        <w:right w:val="none" w:sz="0" w:space="0" w:color="auto"/>
      </w:divBdr>
    </w:div>
    <w:div w:id="1875078743">
      <w:bodyDiv w:val="1"/>
      <w:marLeft w:val="0"/>
      <w:marRight w:val="0"/>
      <w:marTop w:val="0"/>
      <w:marBottom w:val="0"/>
      <w:divBdr>
        <w:top w:val="none" w:sz="0" w:space="0" w:color="auto"/>
        <w:left w:val="none" w:sz="0" w:space="0" w:color="auto"/>
        <w:bottom w:val="none" w:sz="0" w:space="0" w:color="auto"/>
        <w:right w:val="none" w:sz="0" w:space="0" w:color="auto"/>
      </w:divBdr>
    </w:div>
    <w:div w:id="1883859366">
      <w:bodyDiv w:val="1"/>
      <w:marLeft w:val="0"/>
      <w:marRight w:val="0"/>
      <w:marTop w:val="0"/>
      <w:marBottom w:val="0"/>
      <w:divBdr>
        <w:top w:val="none" w:sz="0" w:space="0" w:color="auto"/>
        <w:left w:val="none" w:sz="0" w:space="0" w:color="auto"/>
        <w:bottom w:val="none" w:sz="0" w:space="0" w:color="auto"/>
        <w:right w:val="none" w:sz="0" w:space="0" w:color="auto"/>
      </w:divBdr>
    </w:div>
    <w:div w:id="1903830845">
      <w:bodyDiv w:val="1"/>
      <w:marLeft w:val="0"/>
      <w:marRight w:val="0"/>
      <w:marTop w:val="0"/>
      <w:marBottom w:val="0"/>
      <w:divBdr>
        <w:top w:val="none" w:sz="0" w:space="0" w:color="auto"/>
        <w:left w:val="none" w:sz="0" w:space="0" w:color="auto"/>
        <w:bottom w:val="none" w:sz="0" w:space="0" w:color="auto"/>
        <w:right w:val="none" w:sz="0" w:space="0" w:color="auto"/>
      </w:divBdr>
    </w:div>
    <w:div w:id="1916742731">
      <w:bodyDiv w:val="1"/>
      <w:marLeft w:val="0"/>
      <w:marRight w:val="0"/>
      <w:marTop w:val="0"/>
      <w:marBottom w:val="0"/>
      <w:divBdr>
        <w:top w:val="none" w:sz="0" w:space="0" w:color="auto"/>
        <w:left w:val="none" w:sz="0" w:space="0" w:color="auto"/>
        <w:bottom w:val="none" w:sz="0" w:space="0" w:color="auto"/>
        <w:right w:val="none" w:sz="0" w:space="0" w:color="auto"/>
      </w:divBdr>
    </w:div>
    <w:div w:id="1946112475">
      <w:bodyDiv w:val="1"/>
      <w:marLeft w:val="0"/>
      <w:marRight w:val="0"/>
      <w:marTop w:val="0"/>
      <w:marBottom w:val="0"/>
      <w:divBdr>
        <w:top w:val="none" w:sz="0" w:space="0" w:color="auto"/>
        <w:left w:val="none" w:sz="0" w:space="0" w:color="auto"/>
        <w:bottom w:val="none" w:sz="0" w:space="0" w:color="auto"/>
        <w:right w:val="none" w:sz="0" w:space="0" w:color="auto"/>
      </w:divBdr>
    </w:div>
    <w:div w:id="1974828833">
      <w:bodyDiv w:val="1"/>
      <w:marLeft w:val="0"/>
      <w:marRight w:val="0"/>
      <w:marTop w:val="0"/>
      <w:marBottom w:val="0"/>
      <w:divBdr>
        <w:top w:val="none" w:sz="0" w:space="0" w:color="auto"/>
        <w:left w:val="none" w:sz="0" w:space="0" w:color="auto"/>
        <w:bottom w:val="none" w:sz="0" w:space="0" w:color="auto"/>
        <w:right w:val="none" w:sz="0" w:space="0" w:color="auto"/>
      </w:divBdr>
    </w:div>
    <w:div w:id="1997876927">
      <w:bodyDiv w:val="1"/>
      <w:marLeft w:val="0"/>
      <w:marRight w:val="0"/>
      <w:marTop w:val="0"/>
      <w:marBottom w:val="0"/>
      <w:divBdr>
        <w:top w:val="none" w:sz="0" w:space="0" w:color="auto"/>
        <w:left w:val="none" w:sz="0" w:space="0" w:color="auto"/>
        <w:bottom w:val="none" w:sz="0" w:space="0" w:color="auto"/>
        <w:right w:val="none" w:sz="0" w:space="0" w:color="auto"/>
      </w:divBdr>
    </w:div>
    <w:div w:id="2006200223">
      <w:bodyDiv w:val="1"/>
      <w:marLeft w:val="0"/>
      <w:marRight w:val="0"/>
      <w:marTop w:val="0"/>
      <w:marBottom w:val="0"/>
      <w:divBdr>
        <w:top w:val="none" w:sz="0" w:space="0" w:color="auto"/>
        <w:left w:val="none" w:sz="0" w:space="0" w:color="auto"/>
        <w:bottom w:val="none" w:sz="0" w:space="0" w:color="auto"/>
        <w:right w:val="none" w:sz="0" w:space="0" w:color="auto"/>
      </w:divBdr>
    </w:div>
    <w:div w:id="2026470862">
      <w:bodyDiv w:val="1"/>
      <w:marLeft w:val="0"/>
      <w:marRight w:val="0"/>
      <w:marTop w:val="0"/>
      <w:marBottom w:val="0"/>
      <w:divBdr>
        <w:top w:val="none" w:sz="0" w:space="0" w:color="auto"/>
        <w:left w:val="none" w:sz="0" w:space="0" w:color="auto"/>
        <w:bottom w:val="none" w:sz="0" w:space="0" w:color="auto"/>
        <w:right w:val="none" w:sz="0" w:space="0" w:color="auto"/>
      </w:divBdr>
    </w:div>
    <w:div w:id="2108386958">
      <w:bodyDiv w:val="1"/>
      <w:marLeft w:val="0"/>
      <w:marRight w:val="0"/>
      <w:marTop w:val="0"/>
      <w:marBottom w:val="0"/>
      <w:divBdr>
        <w:top w:val="none" w:sz="0" w:space="0" w:color="auto"/>
        <w:left w:val="none" w:sz="0" w:space="0" w:color="auto"/>
        <w:bottom w:val="none" w:sz="0" w:space="0" w:color="auto"/>
        <w:right w:val="none" w:sz="0" w:space="0" w:color="auto"/>
      </w:divBdr>
    </w:div>
    <w:div w:id="2120106642">
      <w:bodyDiv w:val="1"/>
      <w:marLeft w:val="0"/>
      <w:marRight w:val="0"/>
      <w:marTop w:val="0"/>
      <w:marBottom w:val="0"/>
      <w:divBdr>
        <w:top w:val="none" w:sz="0" w:space="0" w:color="auto"/>
        <w:left w:val="none" w:sz="0" w:space="0" w:color="auto"/>
        <w:bottom w:val="none" w:sz="0" w:space="0" w:color="auto"/>
        <w:right w:val="none" w:sz="0" w:space="0" w:color="auto"/>
      </w:divBdr>
    </w:div>
    <w:div w:id="21320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20vidar\AppData\Roaming\Microsoft\Maler\Hovedutskrift%20fra%20styrem&#248;te%20i%20Fjellstyrene%20i%20Lierne%20SA%20den%200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Hovedutskrift fra styremøte i Fjellstyrene i Lierne SA den 05</Template>
  <TotalTime>100</TotalTime>
  <Pages>1</Pages>
  <Words>1070</Words>
  <Characters>5677</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vidar</dc:creator>
  <cp:lastModifiedBy>Bratlandsmo</cp:lastModifiedBy>
  <cp:revision>19</cp:revision>
  <cp:lastPrinted>2016-04-06T07:55:00Z</cp:lastPrinted>
  <dcterms:created xsi:type="dcterms:W3CDTF">2019-04-12T05:37:00Z</dcterms:created>
  <dcterms:modified xsi:type="dcterms:W3CDTF">2019-04-12T07:28:00Z</dcterms:modified>
</cp:coreProperties>
</file>